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24" w:rsidRPr="00FA7E24" w:rsidRDefault="00FA7E24" w:rsidP="00995AE3">
      <w:pPr>
        <w:suppressAutoHyphens/>
        <w:ind w:left="5670"/>
        <w:jc w:val="center"/>
        <w:rPr>
          <w:rFonts w:eastAsiaTheme="minorHAnsi"/>
          <w:sz w:val="28"/>
          <w:szCs w:val="28"/>
          <w:lang w:eastAsia="en-US"/>
        </w:rPr>
      </w:pPr>
      <w:r w:rsidRPr="00FA7E24">
        <w:rPr>
          <w:rFonts w:eastAsiaTheme="minorHAnsi"/>
          <w:sz w:val="28"/>
          <w:szCs w:val="28"/>
          <w:lang w:eastAsia="en-US"/>
        </w:rPr>
        <w:t>УТВЕРЖДЕНО                                                                                решением Думы Юсьви</w:t>
      </w:r>
      <w:r w:rsidR="00F16830">
        <w:rPr>
          <w:rFonts w:eastAsiaTheme="minorHAnsi"/>
          <w:sz w:val="28"/>
          <w:szCs w:val="28"/>
          <w:lang w:eastAsia="en-US"/>
        </w:rPr>
        <w:t>н</w:t>
      </w:r>
      <w:r w:rsidRPr="00FA7E24">
        <w:rPr>
          <w:rFonts w:eastAsiaTheme="minorHAnsi"/>
          <w:sz w:val="28"/>
          <w:szCs w:val="28"/>
          <w:lang w:eastAsia="en-US"/>
        </w:rPr>
        <w:t>ского</w:t>
      </w:r>
    </w:p>
    <w:p w:rsidR="00FA7E24" w:rsidRPr="00FA7E24" w:rsidRDefault="00FA7E24" w:rsidP="00995AE3">
      <w:pPr>
        <w:suppressAutoHyphens/>
        <w:ind w:left="5670"/>
        <w:jc w:val="center"/>
        <w:rPr>
          <w:rFonts w:eastAsiaTheme="minorHAnsi"/>
          <w:sz w:val="28"/>
          <w:szCs w:val="28"/>
          <w:lang w:eastAsia="en-US"/>
        </w:rPr>
      </w:pPr>
      <w:r w:rsidRPr="00FA7E24">
        <w:rPr>
          <w:rFonts w:eastAsiaTheme="minorHAnsi"/>
          <w:sz w:val="28"/>
          <w:szCs w:val="28"/>
          <w:lang w:eastAsia="en-US"/>
        </w:rPr>
        <w:t>муниципального округа</w:t>
      </w:r>
    </w:p>
    <w:p w:rsidR="00FA7E24" w:rsidRDefault="00FA7E24" w:rsidP="00995AE3">
      <w:pPr>
        <w:suppressAutoHyphens/>
        <w:ind w:firstLine="5670"/>
        <w:jc w:val="center"/>
        <w:rPr>
          <w:rFonts w:eastAsiaTheme="minorHAnsi"/>
          <w:sz w:val="28"/>
          <w:szCs w:val="28"/>
          <w:lang w:eastAsia="en-US"/>
        </w:rPr>
      </w:pPr>
      <w:r w:rsidRPr="00FA7E24">
        <w:rPr>
          <w:rFonts w:eastAsiaTheme="minorHAnsi"/>
          <w:sz w:val="28"/>
          <w:szCs w:val="28"/>
          <w:lang w:eastAsia="en-US"/>
        </w:rPr>
        <w:t>Пермского края</w:t>
      </w:r>
    </w:p>
    <w:p w:rsidR="00FA7E24" w:rsidRDefault="002214F8" w:rsidP="00995AE3">
      <w:pPr>
        <w:suppressAutoHyphens/>
        <w:ind w:left="567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 </w:t>
      </w:r>
      <w:r w:rsidR="00C35DE5">
        <w:rPr>
          <w:rFonts w:eastAsiaTheme="minorHAnsi"/>
          <w:sz w:val="28"/>
          <w:szCs w:val="28"/>
          <w:lang w:eastAsia="en-US"/>
        </w:rPr>
        <w:t xml:space="preserve"> </w:t>
      </w:r>
      <w:r w:rsidR="00995AE3">
        <w:rPr>
          <w:rFonts w:eastAsiaTheme="minorHAnsi"/>
          <w:sz w:val="28"/>
          <w:szCs w:val="28"/>
          <w:lang w:eastAsia="en-US"/>
        </w:rPr>
        <w:t>__.__</w:t>
      </w:r>
      <w:r>
        <w:rPr>
          <w:rFonts w:eastAsiaTheme="minorHAnsi"/>
          <w:sz w:val="28"/>
          <w:szCs w:val="28"/>
          <w:lang w:eastAsia="en-US"/>
        </w:rPr>
        <w:t>.202</w:t>
      </w:r>
      <w:r w:rsidR="00C35DE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  №</w:t>
      </w:r>
      <w:r w:rsidR="00995AE3">
        <w:rPr>
          <w:rFonts w:eastAsiaTheme="minorHAnsi"/>
          <w:sz w:val="28"/>
          <w:szCs w:val="28"/>
          <w:lang w:eastAsia="en-US"/>
        </w:rPr>
        <w:t xml:space="preserve"> __</w:t>
      </w:r>
    </w:p>
    <w:p w:rsidR="00FA7E24" w:rsidRDefault="00FA7E24" w:rsidP="00E66B0D">
      <w:pPr>
        <w:suppressAutoHyphens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66B0D" w:rsidRPr="00D20C76" w:rsidRDefault="00E66B0D" w:rsidP="00E66B0D">
      <w:pPr>
        <w:suppressAutoHyphens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Положени</w:t>
      </w:r>
      <w:r w:rsidR="006D259D">
        <w:rPr>
          <w:rFonts w:eastAsiaTheme="minorHAnsi"/>
          <w:b/>
          <w:sz w:val="28"/>
          <w:szCs w:val="28"/>
          <w:lang w:eastAsia="en-US"/>
        </w:rPr>
        <w:t>е</w:t>
      </w:r>
      <w:r>
        <w:rPr>
          <w:rFonts w:eastAsiaTheme="minorHAnsi"/>
          <w:b/>
          <w:sz w:val="28"/>
          <w:szCs w:val="28"/>
          <w:lang w:eastAsia="en-US"/>
        </w:rPr>
        <w:t xml:space="preserve"> о муниципальном земельном контроле </w:t>
      </w:r>
      <w:r>
        <w:rPr>
          <w:rFonts w:eastAsiaTheme="minorHAnsi"/>
          <w:b/>
          <w:sz w:val="28"/>
          <w:szCs w:val="28"/>
          <w:lang w:eastAsia="en-US"/>
        </w:rPr>
        <w:br/>
        <w:t xml:space="preserve">на территории </w:t>
      </w:r>
      <w:r w:rsidR="00201F1D">
        <w:rPr>
          <w:rFonts w:eastAsiaTheme="minorHAnsi"/>
          <w:b/>
          <w:sz w:val="28"/>
          <w:szCs w:val="28"/>
          <w:lang w:eastAsia="en-US"/>
        </w:rPr>
        <w:t xml:space="preserve">Юсьвинского муниципального округа Пермского края </w:t>
      </w:r>
    </w:p>
    <w:p w:rsidR="00A07BCC" w:rsidRPr="002C564F" w:rsidRDefault="00A07BCC" w:rsidP="000B7A5D">
      <w:pPr>
        <w:pStyle w:val="ConsPlusTitle"/>
        <w:ind w:firstLine="540"/>
        <w:jc w:val="center"/>
        <w:outlineLvl w:val="1"/>
        <w:rPr>
          <w:sz w:val="28"/>
          <w:szCs w:val="28"/>
        </w:rPr>
      </w:pPr>
    </w:p>
    <w:p w:rsidR="00F44296" w:rsidRPr="002C564F" w:rsidRDefault="00367119" w:rsidP="000B7A5D">
      <w:pPr>
        <w:pStyle w:val="ConsPlusTitle"/>
        <w:ind w:firstLine="540"/>
        <w:jc w:val="center"/>
        <w:outlineLvl w:val="1"/>
        <w:rPr>
          <w:sz w:val="28"/>
          <w:szCs w:val="28"/>
        </w:rPr>
      </w:pPr>
      <w:r w:rsidRPr="002C564F">
        <w:rPr>
          <w:sz w:val="28"/>
          <w:szCs w:val="28"/>
        </w:rPr>
        <w:t>1</w:t>
      </w:r>
      <w:r w:rsidR="00F44296" w:rsidRPr="002C564F">
        <w:rPr>
          <w:sz w:val="28"/>
          <w:szCs w:val="28"/>
        </w:rPr>
        <w:t>. Общие положения</w:t>
      </w:r>
    </w:p>
    <w:p w:rsidR="00F44296" w:rsidRPr="002C564F" w:rsidRDefault="00F44296" w:rsidP="000B7A5D">
      <w:pPr>
        <w:pStyle w:val="ConsPlusNormal"/>
        <w:ind w:firstLine="540"/>
        <w:jc w:val="both"/>
        <w:rPr>
          <w:sz w:val="28"/>
          <w:szCs w:val="28"/>
        </w:rPr>
      </w:pPr>
    </w:p>
    <w:p w:rsidR="00C72C5A" w:rsidRPr="002C564F" w:rsidRDefault="00F44296" w:rsidP="002214F8">
      <w:pPr>
        <w:pStyle w:val="ConsPlusNormal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 xml:space="preserve">1.1. </w:t>
      </w:r>
      <w:r w:rsidR="00A07BCC" w:rsidRPr="002C564F">
        <w:rPr>
          <w:sz w:val="28"/>
          <w:szCs w:val="28"/>
        </w:rPr>
        <w:t xml:space="preserve">Настоящее Положение </w:t>
      </w:r>
      <w:r w:rsidR="00EB4C20" w:rsidRPr="002C564F">
        <w:rPr>
          <w:sz w:val="28"/>
          <w:szCs w:val="28"/>
        </w:rPr>
        <w:t>устанавливает</w:t>
      </w:r>
      <w:r w:rsidR="00A07BCC" w:rsidRPr="002C564F">
        <w:rPr>
          <w:sz w:val="28"/>
          <w:szCs w:val="28"/>
        </w:rPr>
        <w:t xml:space="preserve"> порядок организации и осуществления муниципального земельного контроля </w:t>
      </w:r>
      <w:r w:rsidR="00117CE3" w:rsidRPr="002C564F">
        <w:rPr>
          <w:sz w:val="28"/>
          <w:szCs w:val="28"/>
        </w:rPr>
        <w:t xml:space="preserve">на территории </w:t>
      </w:r>
      <w:r w:rsidR="00201F1D" w:rsidRPr="00201F1D">
        <w:rPr>
          <w:rFonts w:eastAsiaTheme="minorHAnsi"/>
          <w:sz w:val="28"/>
          <w:szCs w:val="28"/>
          <w:lang w:eastAsia="en-US"/>
        </w:rPr>
        <w:t xml:space="preserve">Юсьвинского муниципального округа Пермского края </w:t>
      </w:r>
      <w:r w:rsidR="00A07BCC" w:rsidRPr="002C564F">
        <w:rPr>
          <w:sz w:val="28"/>
          <w:szCs w:val="28"/>
        </w:rPr>
        <w:t xml:space="preserve"> (далее – </w:t>
      </w:r>
      <w:r w:rsidR="00662674">
        <w:rPr>
          <w:sz w:val="28"/>
          <w:szCs w:val="28"/>
        </w:rPr>
        <w:t>м</w:t>
      </w:r>
      <w:r w:rsidR="00A07BCC" w:rsidRPr="002C564F">
        <w:rPr>
          <w:sz w:val="28"/>
          <w:szCs w:val="28"/>
        </w:rPr>
        <w:t>униципальный контроль)</w:t>
      </w:r>
      <w:r w:rsidR="00117CE3" w:rsidRPr="002C564F">
        <w:rPr>
          <w:sz w:val="28"/>
          <w:szCs w:val="28"/>
        </w:rPr>
        <w:t>.</w:t>
      </w:r>
    </w:p>
    <w:p w:rsidR="000A03D2" w:rsidRDefault="000A03D2" w:rsidP="002214F8">
      <w:pPr>
        <w:pStyle w:val="ConsPlusNormal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>1.2. Муниципальный земельный 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6D259D" w:rsidRPr="006D259D" w:rsidRDefault="006D259D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6D259D">
        <w:rPr>
          <w:sz w:val="28"/>
          <w:szCs w:val="28"/>
        </w:rPr>
        <w:t xml:space="preserve">. Предметом </w:t>
      </w:r>
      <w:r w:rsidR="00EB2431">
        <w:rPr>
          <w:sz w:val="28"/>
          <w:szCs w:val="28"/>
        </w:rPr>
        <w:t>М</w:t>
      </w:r>
      <w:r w:rsidRPr="006D259D">
        <w:rPr>
          <w:sz w:val="28"/>
          <w:szCs w:val="28"/>
        </w:rPr>
        <w:t xml:space="preserve">униципального </w:t>
      </w:r>
      <w:r>
        <w:rPr>
          <w:sz w:val="28"/>
          <w:szCs w:val="28"/>
        </w:rPr>
        <w:t xml:space="preserve">контроля является </w:t>
      </w:r>
      <w:r w:rsidRPr="006D259D">
        <w:rPr>
          <w:sz w:val="28"/>
          <w:szCs w:val="28"/>
        </w:rPr>
        <w:t xml:space="preserve">соблюдение юридическими лицами, индивидуальными предпринимателями, гражданами </w:t>
      </w:r>
      <w:r>
        <w:rPr>
          <w:sz w:val="28"/>
          <w:szCs w:val="28"/>
        </w:rPr>
        <w:t xml:space="preserve">обязательных </w:t>
      </w:r>
      <w:r w:rsidRPr="006D259D">
        <w:rPr>
          <w:sz w:val="28"/>
          <w:szCs w:val="28"/>
        </w:rPr>
        <w:t>требований</w:t>
      </w:r>
      <w:r w:rsidR="00EB2431">
        <w:rPr>
          <w:sz w:val="28"/>
          <w:szCs w:val="28"/>
        </w:rPr>
        <w:t xml:space="preserve"> к использованию и охране земель</w:t>
      </w:r>
      <w:r w:rsidRPr="006D259D">
        <w:rPr>
          <w:sz w:val="28"/>
          <w:szCs w:val="28"/>
        </w:rPr>
        <w:t xml:space="preserve"> в отношении объектов земельных отношений, за нарушение которых законодательством предусмотрена а</w:t>
      </w:r>
      <w:r w:rsidR="00B2480F">
        <w:rPr>
          <w:sz w:val="28"/>
          <w:szCs w:val="28"/>
        </w:rPr>
        <w:t>дминистративная ответственность.</w:t>
      </w:r>
    </w:p>
    <w:p w:rsidR="006D259D" w:rsidRPr="00662674" w:rsidRDefault="00EB4C20" w:rsidP="004639CB">
      <w:pPr>
        <w:pStyle w:val="ab"/>
        <w:ind w:left="0" w:firstLine="709"/>
        <w:jc w:val="both"/>
        <w:rPr>
          <w:sz w:val="28"/>
          <w:szCs w:val="28"/>
        </w:rPr>
      </w:pPr>
      <w:r w:rsidRPr="008614C7">
        <w:rPr>
          <w:sz w:val="28"/>
          <w:szCs w:val="28"/>
        </w:rPr>
        <w:t xml:space="preserve"> </w:t>
      </w:r>
      <w:r w:rsidR="00466FA6" w:rsidRPr="008614C7">
        <w:rPr>
          <w:sz w:val="28"/>
          <w:szCs w:val="28"/>
          <w:shd w:val="clear" w:color="auto" w:fill="FFFFFF"/>
        </w:rPr>
        <w:t xml:space="preserve">1.4. Муниципальный контроль на территории Юсьвинского муниципального округа Пермского края осуществляется администрацией Юсьвинского муниципального округа Пермского края (далее – </w:t>
      </w:r>
      <w:r w:rsidR="00662674">
        <w:rPr>
          <w:sz w:val="28"/>
          <w:szCs w:val="28"/>
          <w:shd w:val="clear" w:color="auto" w:fill="FFFFFF"/>
        </w:rPr>
        <w:t>контрольный орган</w:t>
      </w:r>
      <w:r w:rsidR="00466FA6" w:rsidRPr="008614C7">
        <w:rPr>
          <w:sz w:val="28"/>
          <w:szCs w:val="28"/>
          <w:shd w:val="clear" w:color="auto" w:fill="FFFFFF"/>
        </w:rPr>
        <w:t xml:space="preserve">). Должностными лицами администрации, уполномоченными осуществлять муниципальный земельный контроль, являются: </w:t>
      </w:r>
      <w:proofErr w:type="gramStart"/>
      <w:r w:rsidR="00466FA6" w:rsidRPr="00662674">
        <w:rPr>
          <w:sz w:val="28"/>
          <w:szCs w:val="28"/>
          <w:shd w:val="clear" w:color="auto" w:fill="FFFFFF"/>
        </w:rPr>
        <w:t xml:space="preserve">заведующий </w:t>
      </w:r>
      <w:r w:rsidR="00662674" w:rsidRPr="00662674">
        <w:rPr>
          <w:sz w:val="28"/>
          <w:szCs w:val="28"/>
          <w:shd w:val="clear" w:color="auto" w:fill="FFFFFF"/>
        </w:rPr>
        <w:t>отдела</w:t>
      </w:r>
      <w:proofErr w:type="gramEnd"/>
      <w:r w:rsidR="00662674" w:rsidRPr="00662674">
        <w:rPr>
          <w:sz w:val="28"/>
          <w:szCs w:val="28"/>
          <w:shd w:val="clear" w:color="auto" w:fill="FFFFFF"/>
        </w:rPr>
        <w:t xml:space="preserve"> муниципального контроля. </w:t>
      </w:r>
      <w:r w:rsidR="00466FA6" w:rsidRPr="00662674">
        <w:rPr>
          <w:sz w:val="28"/>
          <w:szCs w:val="28"/>
          <w:shd w:val="clear" w:color="auto" w:fill="FFFFFF"/>
        </w:rPr>
        <w:t>В</w:t>
      </w:r>
      <w:r w:rsidR="008614C7" w:rsidRPr="00662674">
        <w:rPr>
          <w:sz w:val="28"/>
          <w:szCs w:val="28"/>
          <w:shd w:val="clear" w:color="auto" w:fill="FFFFFF"/>
        </w:rPr>
        <w:t xml:space="preserve"> </w:t>
      </w:r>
      <w:r w:rsidR="00466FA6" w:rsidRPr="00662674">
        <w:rPr>
          <w:sz w:val="28"/>
          <w:szCs w:val="28"/>
          <w:shd w:val="clear" w:color="auto" w:fill="FFFFFF"/>
        </w:rPr>
        <w:t>должностные обязанности</w:t>
      </w:r>
      <w:r w:rsidR="008614C7" w:rsidRPr="00662674">
        <w:rPr>
          <w:sz w:val="28"/>
          <w:szCs w:val="28"/>
          <w:shd w:val="clear" w:color="auto" w:fill="FFFFFF"/>
        </w:rPr>
        <w:t xml:space="preserve"> </w:t>
      </w:r>
      <w:r w:rsidR="00662674" w:rsidRPr="00662674">
        <w:rPr>
          <w:sz w:val="28"/>
          <w:szCs w:val="28"/>
          <w:shd w:val="clear" w:color="auto" w:fill="FFFFFF"/>
        </w:rPr>
        <w:t>специалистов контрольного</w:t>
      </w:r>
      <w:r w:rsidR="00466FA6" w:rsidRPr="00662674">
        <w:rPr>
          <w:sz w:val="28"/>
          <w:szCs w:val="28"/>
          <w:shd w:val="clear" w:color="auto" w:fill="FFFFFF"/>
        </w:rPr>
        <w:t xml:space="preserve"> органа в соответствии с их должностными</w:t>
      </w:r>
      <w:r w:rsidR="008614C7" w:rsidRPr="00662674">
        <w:rPr>
          <w:sz w:val="28"/>
          <w:szCs w:val="28"/>
          <w:shd w:val="clear" w:color="auto" w:fill="FFFFFF"/>
        </w:rPr>
        <w:t xml:space="preserve"> </w:t>
      </w:r>
      <w:r w:rsidR="00466FA6" w:rsidRPr="00662674">
        <w:rPr>
          <w:sz w:val="28"/>
          <w:szCs w:val="28"/>
          <w:shd w:val="clear" w:color="auto" w:fill="FFFFFF"/>
        </w:rPr>
        <w:t>регламентами входит осуществление полномочий по муниципальному контролю, в том числе проведение профилактических мероприятий и контрольных мероприятий (далее – Инспектор)</w:t>
      </w:r>
    </w:p>
    <w:p w:rsidR="006D259D" w:rsidRPr="00662674" w:rsidRDefault="008614C7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04477F">
        <w:rPr>
          <w:sz w:val="28"/>
          <w:szCs w:val="28"/>
        </w:rPr>
        <w:t>.</w:t>
      </w:r>
      <w:r w:rsidR="00600E0E">
        <w:rPr>
          <w:sz w:val="28"/>
          <w:szCs w:val="28"/>
        </w:rPr>
        <w:t>Л</w:t>
      </w:r>
      <w:r w:rsidR="0004477F">
        <w:rPr>
          <w:sz w:val="28"/>
          <w:szCs w:val="28"/>
        </w:rPr>
        <w:t>ицом, уполномоченным</w:t>
      </w:r>
      <w:r w:rsidR="006D259D" w:rsidRPr="006D259D">
        <w:rPr>
          <w:sz w:val="28"/>
          <w:szCs w:val="28"/>
        </w:rPr>
        <w:t xml:space="preserve"> на принятие решения о проведении к</w:t>
      </w:r>
      <w:r w:rsidR="0004477F">
        <w:rPr>
          <w:sz w:val="28"/>
          <w:szCs w:val="28"/>
        </w:rPr>
        <w:t xml:space="preserve">онтрольных мероприятий, является </w:t>
      </w:r>
      <w:r w:rsidR="004639CB">
        <w:rPr>
          <w:sz w:val="28"/>
          <w:szCs w:val="28"/>
        </w:rPr>
        <w:t xml:space="preserve">глава </w:t>
      </w:r>
      <w:r w:rsidR="0004477F">
        <w:rPr>
          <w:sz w:val="28"/>
          <w:szCs w:val="28"/>
        </w:rPr>
        <w:t>муниципального округа – глава администрации Юсьвинского муниц</w:t>
      </w:r>
      <w:r w:rsidR="00EC782F">
        <w:rPr>
          <w:sz w:val="28"/>
          <w:szCs w:val="28"/>
        </w:rPr>
        <w:t xml:space="preserve">ипального округа Пермского края, </w:t>
      </w:r>
      <w:r w:rsidR="00EC782F" w:rsidRPr="00662674">
        <w:rPr>
          <w:sz w:val="28"/>
          <w:szCs w:val="28"/>
        </w:rPr>
        <w:t>в случае его отсутствия – лицо</w:t>
      </w:r>
      <w:r w:rsidR="0012278B" w:rsidRPr="00662674">
        <w:rPr>
          <w:sz w:val="28"/>
          <w:szCs w:val="28"/>
        </w:rPr>
        <w:t>,</w:t>
      </w:r>
      <w:r w:rsidR="00EC782F" w:rsidRPr="00662674">
        <w:rPr>
          <w:sz w:val="28"/>
          <w:szCs w:val="28"/>
        </w:rPr>
        <w:t xml:space="preserve"> исполняющее ее обязанности</w:t>
      </w:r>
      <w:r w:rsidR="00DD6B3D" w:rsidRPr="00662674">
        <w:rPr>
          <w:sz w:val="28"/>
          <w:szCs w:val="28"/>
        </w:rPr>
        <w:t xml:space="preserve"> (далее – руководитель органа контроля)</w:t>
      </w:r>
      <w:r w:rsidR="00EC782F" w:rsidRPr="00662674">
        <w:rPr>
          <w:sz w:val="28"/>
          <w:szCs w:val="28"/>
        </w:rPr>
        <w:t>.</w:t>
      </w:r>
    </w:p>
    <w:p w:rsidR="006D259D" w:rsidRDefault="008614C7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6D259D">
        <w:rPr>
          <w:sz w:val="28"/>
          <w:szCs w:val="28"/>
        </w:rPr>
        <w:t>. </w:t>
      </w:r>
      <w:r w:rsidR="00EC782F">
        <w:rPr>
          <w:sz w:val="28"/>
          <w:szCs w:val="28"/>
        </w:rPr>
        <w:t>Инспектор,</w:t>
      </w:r>
      <w:r w:rsidR="006D259D" w:rsidRPr="006D259D">
        <w:rPr>
          <w:sz w:val="28"/>
          <w:szCs w:val="28"/>
        </w:rPr>
        <w:t xml:space="preserve"> при осуществлении Муниципального контроля реализуют права и </w:t>
      </w:r>
      <w:proofErr w:type="gramStart"/>
      <w:r w:rsidR="006D259D" w:rsidRPr="006D259D">
        <w:rPr>
          <w:sz w:val="28"/>
          <w:szCs w:val="28"/>
        </w:rPr>
        <w:t>несут обязанности</w:t>
      </w:r>
      <w:proofErr w:type="gramEnd"/>
      <w:r w:rsidR="006D259D" w:rsidRPr="006D259D">
        <w:rPr>
          <w:sz w:val="28"/>
          <w:szCs w:val="28"/>
        </w:rPr>
        <w:t xml:space="preserve">, соблюдают ограничения и запреты, установленные Федеральным </w:t>
      </w:r>
      <w:r w:rsidR="001C0D86">
        <w:rPr>
          <w:sz w:val="28"/>
          <w:szCs w:val="28"/>
        </w:rPr>
        <w:t xml:space="preserve">законом от 31.07.2021 № 248-ФЗ </w:t>
      </w:r>
      <w:r w:rsidR="006D259D" w:rsidRPr="006D259D">
        <w:rPr>
          <w:sz w:val="28"/>
          <w:szCs w:val="28"/>
        </w:rPr>
        <w:t xml:space="preserve">«О государственном контроле (надзоре) и муниципальном контроле в Российской Федерации» (далее – Федеральный закон </w:t>
      </w:r>
      <w:r w:rsidR="00662674">
        <w:rPr>
          <w:sz w:val="28"/>
          <w:szCs w:val="28"/>
        </w:rPr>
        <w:t>№248-ФЗ</w:t>
      </w:r>
      <w:r w:rsidR="006D259D" w:rsidRPr="006D259D">
        <w:rPr>
          <w:sz w:val="28"/>
          <w:szCs w:val="28"/>
        </w:rPr>
        <w:t>).</w:t>
      </w:r>
    </w:p>
    <w:p w:rsidR="00924829" w:rsidRPr="00924829" w:rsidRDefault="008614C7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924829" w:rsidRPr="00924829">
        <w:rPr>
          <w:sz w:val="28"/>
          <w:szCs w:val="28"/>
        </w:rPr>
        <w:t xml:space="preserve">. Под контролируемыми лицами при осуществлении Муниципального </w:t>
      </w:r>
      <w:r w:rsidR="00924829" w:rsidRPr="00924829">
        <w:rPr>
          <w:sz w:val="28"/>
          <w:szCs w:val="28"/>
        </w:rPr>
        <w:lastRenderedPageBreak/>
        <w:t xml:space="preserve">контроля понимаются организации, граждане, в том числе индивидуальные предприниматели, деятельность, действия или </w:t>
      </w:r>
      <w:proofErr w:type="gramStart"/>
      <w:r w:rsidR="00924829" w:rsidRPr="00924829">
        <w:rPr>
          <w:sz w:val="28"/>
          <w:szCs w:val="28"/>
        </w:rPr>
        <w:t>результаты</w:t>
      </w:r>
      <w:proofErr w:type="gramEnd"/>
      <w:r w:rsidR="00924829" w:rsidRPr="00924829">
        <w:rPr>
          <w:sz w:val="28"/>
          <w:szCs w:val="28"/>
        </w:rPr>
        <w:t xml:space="preserve"> деятельности которых либо производственные объекты, находящиеся во владении и (или) в</w:t>
      </w:r>
      <w:r w:rsidR="00662674">
        <w:rPr>
          <w:sz w:val="28"/>
          <w:szCs w:val="28"/>
        </w:rPr>
        <w:t xml:space="preserve"> пользовании которых, подлежат м</w:t>
      </w:r>
      <w:r w:rsidR="00924829" w:rsidRPr="00924829">
        <w:rPr>
          <w:sz w:val="28"/>
          <w:szCs w:val="28"/>
        </w:rPr>
        <w:t>униципальному контролю.</w:t>
      </w:r>
    </w:p>
    <w:p w:rsidR="00EB2431" w:rsidRDefault="008614C7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662674">
        <w:rPr>
          <w:sz w:val="28"/>
          <w:szCs w:val="28"/>
        </w:rPr>
        <w:t>. Объектами м</w:t>
      </w:r>
      <w:r w:rsidR="00924829" w:rsidRPr="000C4C13">
        <w:rPr>
          <w:sz w:val="28"/>
          <w:szCs w:val="28"/>
        </w:rPr>
        <w:t>униципального контроля являются</w:t>
      </w:r>
      <w:r w:rsidR="00EB2431">
        <w:rPr>
          <w:sz w:val="28"/>
          <w:szCs w:val="28"/>
        </w:rPr>
        <w:t xml:space="preserve"> </w:t>
      </w:r>
      <w:r w:rsidR="00EB2431" w:rsidRPr="000C4C13">
        <w:rPr>
          <w:sz w:val="28"/>
          <w:szCs w:val="28"/>
        </w:rPr>
        <w:t xml:space="preserve">(далее – объекты </w:t>
      </w:r>
      <w:r w:rsidR="00EC782F">
        <w:rPr>
          <w:sz w:val="28"/>
          <w:szCs w:val="28"/>
        </w:rPr>
        <w:t>контроля)</w:t>
      </w:r>
      <w:r w:rsidR="00EB2431">
        <w:rPr>
          <w:sz w:val="28"/>
          <w:szCs w:val="28"/>
        </w:rPr>
        <w:t>:</w:t>
      </w:r>
    </w:p>
    <w:p w:rsidR="00EC782F" w:rsidRPr="00662674" w:rsidRDefault="00EB2431" w:rsidP="002214F8">
      <w:pPr>
        <w:pStyle w:val="ConsPlusNormal"/>
        <w:ind w:firstLine="709"/>
        <w:jc w:val="both"/>
        <w:rPr>
          <w:sz w:val="28"/>
          <w:szCs w:val="28"/>
        </w:rPr>
      </w:pPr>
      <w:r w:rsidRPr="00662674">
        <w:rPr>
          <w:sz w:val="28"/>
          <w:szCs w:val="28"/>
        </w:rPr>
        <w:t xml:space="preserve">- </w:t>
      </w:r>
      <w:r w:rsidR="00EC782F" w:rsidRPr="00662674">
        <w:rPr>
          <w:sz w:val="28"/>
          <w:szCs w:val="28"/>
        </w:rPr>
        <w:t>деятельность, действия (бездействие) контролируемых лиц в сфере использования и охраны земель,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924829" w:rsidRDefault="00EC782F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24829" w:rsidRPr="000C4C13">
        <w:rPr>
          <w:sz w:val="28"/>
          <w:szCs w:val="28"/>
        </w:rPr>
        <w:t xml:space="preserve">объекты земельных отношений (земли, земельные участки или части земельных участков), расположенные в границах </w:t>
      </w:r>
      <w:r w:rsidR="007D2D6B">
        <w:rPr>
          <w:sz w:val="28"/>
          <w:szCs w:val="28"/>
        </w:rPr>
        <w:t xml:space="preserve">Юсьвинского муниципального округа Пермского края </w:t>
      </w:r>
      <w:r w:rsidR="00924829" w:rsidRPr="000C4C13">
        <w:rPr>
          <w:sz w:val="28"/>
          <w:szCs w:val="28"/>
        </w:rPr>
        <w:t xml:space="preserve"> </w:t>
      </w:r>
    </w:p>
    <w:p w:rsidR="00205754" w:rsidRPr="00614B7D" w:rsidRDefault="008614C7" w:rsidP="0020575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sz w:val="28"/>
          <w:szCs w:val="28"/>
        </w:rPr>
        <w:t>1.9</w:t>
      </w:r>
      <w:r w:rsidR="00935EDA">
        <w:rPr>
          <w:sz w:val="28"/>
          <w:szCs w:val="28"/>
        </w:rPr>
        <w:t xml:space="preserve">. </w:t>
      </w:r>
      <w:r w:rsidR="00662674">
        <w:rPr>
          <w:sz w:val="28"/>
          <w:szCs w:val="28"/>
        </w:rPr>
        <w:t xml:space="preserve"> Контрольный о</w:t>
      </w:r>
      <w:r w:rsidR="00205754" w:rsidRPr="00614B7D">
        <w:rPr>
          <w:rFonts w:ascii="Liberation Serif" w:hAnsi="Liberation Serif" w:cs="Liberation Serif"/>
          <w:sz w:val="28"/>
          <w:szCs w:val="28"/>
        </w:rPr>
        <w:t>рган  обеспечивает учет объектов контроля в рамках осущ</w:t>
      </w:r>
      <w:r w:rsidR="00662674">
        <w:rPr>
          <w:rFonts w:ascii="Liberation Serif" w:hAnsi="Liberation Serif" w:cs="Liberation Serif"/>
          <w:sz w:val="28"/>
          <w:szCs w:val="28"/>
        </w:rPr>
        <w:t>ествления м</w:t>
      </w:r>
      <w:r w:rsidR="00205754" w:rsidRPr="00614B7D">
        <w:rPr>
          <w:rFonts w:ascii="Liberation Serif" w:hAnsi="Liberation Serif" w:cs="Liberation Serif"/>
          <w:sz w:val="28"/>
          <w:szCs w:val="28"/>
        </w:rPr>
        <w:t>униципального контроля.</w:t>
      </w:r>
    </w:p>
    <w:p w:rsidR="00935EDA" w:rsidRPr="00935EDA" w:rsidRDefault="00935EDA" w:rsidP="002214F8">
      <w:pPr>
        <w:pStyle w:val="ConsPlusNormal"/>
        <w:ind w:firstLine="709"/>
        <w:jc w:val="both"/>
        <w:rPr>
          <w:sz w:val="28"/>
          <w:szCs w:val="28"/>
        </w:rPr>
      </w:pPr>
      <w:r w:rsidRPr="00935EDA">
        <w:rPr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="00662674">
        <w:rPr>
          <w:sz w:val="28"/>
          <w:szCs w:val="28"/>
        </w:rPr>
        <w:t>контрольный</w:t>
      </w:r>
      <w:r w:rsidR="00662674" w:rsidRPr="00935EDA">
        <w:rPr>
          <w:sz w:val="28"/>
          <w:szCs w:val="28"/>
        </w:rPr>
        <w:t xml:space="preserve"> </w:t>
      </w:r>
      <w:r w:rsidR="00662674">
        <w:rPr>
          <w:sz w:val="28"/>
          <w:szCs w:val="28"/>
        </w:rPr>
        <w:t>о</w:t>
      </w:r>
      <w:r w:rsidRPr="00935EDA">
        <w:rPr>
          <w:sz w:val="28"/>
          <w:szCs w:val="28"/>
        </w:rPr>
        <w:t>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935EDA" w:rsidRDefault="00935EDA" w:rsidP="002214F8">
      <w:pPr>
        <w:pStyle w:val="ConsPlusNormal"/>
        <w:ind w:firstLine="709"/>
        <w:jc w:val="both"/>
        <w:rPr>
          <w:sz w:val="28"/>
          <w:szCs w:val="28"/>
        </w:rPr>
      </w:pPr>
      <w:r w:rsidRPr="00935EDA">
        <w:rPr>
          <w:sz w:val="28"/>
          <w:szCs w:val="28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 w:rsidRPr="00935EDA">
        <w:rPr>
          <w:sz w:val="28"/>
          <w:szCs w:val="28"/>
        </w:rPr>
        <w:t>также</w:t>
      </w:r>
      <w:proofErr w:type="gramEnd"/>
      <w:r w:rsidRPr="00935EDA">
        <w:rPr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935EDA" w:rsidRDefault="008614C7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935EDA" w:rsidRPr="00935EDA">
        <w:rPr>
          <w:sz w:val="28"/>
          <w:szCs w:val="28"/>
        </w:rPr>
        <w:t>. К отношени</w:t>
      </w:r>
      <w:r w:rsidR="00662674">
        <w:rPr>
          <w:sz w:val="28"/>
          <w:szCs w:val="28"/>
        </w:rPr>
        <w:t>ям, связанным с осуществлением м</w:t>
      </w:r>
      <w:r w:rsidR="00935EDA" w:rsidRPr="00935EDA">
        <w:rPr>
          <w:sz w:val="28"/>
          <w:szCs w:val="28"/>
        </w:rPr>
        <w:t>униципального контроля, организацией и проведением профилактических мероприятий, контрольных мероприятий применяются положения</w:t>
      </w:r>
      <w:r w:rsidR="003C6518">
        <w:rPr>
          <w:sz w:val="28"/>
          <w:szCs w:val="28"/>
        </w:rPr>
        <w:t xml:space="preserve"> Федерального закона</w:t>
      </w:r>
      <w:r w:rsidR="00662674">
        <w:rPr>
          <w:sz w:val="28"/>
          <w:szCs w:val="28"/>
        </w:rPr>
        <w:t xml:space="preserve"> №248-ФЗ</w:t>
      </w:r>
      <w:r w:rsidR="00EC782F">
        <w:rPr>
          <w:sz w:val="28"/>
          <w:szCs w:val="28"/>
        </w:rPr>
        <w:t>.</w:t>
      </w:r>
    </w:p>
    <w:p w:rsidR="00487A26" w:rsidRPr="00662674" w:rsidRDefault="00487A26" w:rsidP="00995AE3">
      <w:pPr>
        <w:pStyle w:val="ab"/>
        <w:ind w:left="0" w:firstLine="709"/>
        <w:jc w:val="both"/>
        <w:rPr>
          <w:sz w:val="28"/>
          <w:szCs w:val="28"/>
        </w:rPr>
      </w:pPr>
      <w:r w:rsidRPr="00662674">
        <w:rPr>
          <w:sz w:val="28"/>
          <w:szCs w:val="28"/>
        </w:rPr>
        <w:t xml:space="preserve">1.11. В целях, связанных с осуществлением муниципального контроля, контрольный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487A26" w:rsidRPr="00662674" w:rsidRDefault="00487A26" w:rsidP="00487A26">
      <w:pPr>
        <w:pStyle w:val="ab"/>
        <w:ind w:left="0"/>
        <w:jc w:val="both"/>
      </w:pPr>
      <w:r>
        <w:rPr>
          <w:color w:val="C9211E"/>
          <w:sz w:val="28"/>
          <w:szCs w:val="28"/>
        </w:rPr>
        <w:tab/>
      </w:r>
      <w:r w:rsidRPr="00662674">
        <w:rPr>
          <w:sz w:val="28"/>
          <w:szCs w:val="28"/>
        </w:rPr>
        <w:t>1.12.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</w:t>
      </w:r>
      <w:r w:rsidR="00DD6B3D" w:rsidRPr="00662674">
        <w:rPr>
          <w:sz w:val="28"/>
          <w:szCs w:val="28"/>
        </w:rPr>
        <w:t xml:space="preserve"> </w:t>
      </w:r>
      <w:r w:rsidRPr="00662674">
        <w:rPr>
          <w:rStyle w:val="-"/>
          <w:color w:val="auto"/>
          <w:sz w:val="28"/>
          <w:szCs w:val="28"/>
          <w:u w:val="none"/>
        </w:rPr>
        <w:t>Федеральным законом</w:t>
      </w:r>
      <w:r w:rsidR="00662674" w:rsidRPr="00662674">
        <w:rPr>
          <w:rStyle w:val="-"/>
          <w:color w:val="auto"/>
          <w:sz w:val="28"/>
          <w:szCs w:val="28"/>
          <w:u w:val="none"/>
        </w:rPr>
        <w:t xml:space="preserve"> №248-Фз</w:t>
      </w:r>
      <w:r w:rsidRPr="00662674">
        <w:rPr>
          <w:sz w:val="28"/>
          <w:szCs w:val="28"/>
        </w:rPr>
        <w:t xml:space="preserve">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487A26" w:rsidRPr="00662674" w:rsidRDefault="00487A26" w:rsidP="00487A26">
      <w:pPr>
        <w:pStyle w:val="ab"/>
        <w:ind w:left="0"/>
        <w:jc w:val="both"/>
        <w:rPr>
          <w:sz w:val="28"/>
          <w:szCs w:val="28"/>
        </w:rPr>
      </w:pPr>
      <w:r w:rsidRPr="00662674">
        <w:rPr>
          <w:sz w:val="28"/>
          <w:szCs w:val="28"/>
        </w:rPr>
        <w:tab/>
        <w:t>1.13. Муниципальный контроль осуществляется в соответствии с настоящим Положением.</w:t>
      </w:r>
    </w:p>
    <w:p w:rsidR="00662674" w:rsidRDefault="00662674" w:rsidP="00F74053">
      <w:pPr>
        <w:pStyle w:val="ConsPlusTitle"/>
        <w:spacing w:line="240" w:lineRule="exact"/>
        <w:ind w:firstLine="539"/>
        <w:jc w:val="center"/>
        <w:outlineLvl w:val="1"/>
        <w:rPr>
          <w:sz w:val="28"/>
          <w:szCs w:val="28"/>
        </w:rPr>
      </w:pPr>
    </w:p>
    <w:p w:rsidR="00662674" w:rsidRDefault="00662674" w:rsidP="00F74053">
      <w:pPr>
        <w:pStyle w:val="ConsPlusTitle"/>
        <w:spacing w:line="240" w:lineRule="exact"/>
        <w:ind w:firstLine="539"/>
        <w:jc w:val="center"/>
        <w:outlineLvl w:val="1"/>
        <w:rPr>
          <w:sz w:val="28"/>
          <w:szCs w:val="28"/>
        </w:rPr>
      </w:pPr>
    </w:p>
    <w:p w:rsidR="00F44296" w:rsidRPr="002C564F" w:rsidRDefault="00367119" w:rsidP="00F74053">
      <w:pPr>
        <w:pStyle w:val="ConsPlusTitle"/>
        <w:spacing w:line="240" w:lineRule="exact"/>
        <w:ind w:firstLine="539"/>
        <w:jc w:val="center"/>
        <w:outlineLvl w:val="1"/>
        <w:rPr>
          <w:sz w:val="28"/>
          <w:szCs w:val="28"/>
        </w:rPr>
      </w:pPr>
      <w:r w:rsidRPr="002C564F">
        <w:rPr>
          <w:sz w:val="28"/>
          <w:szCs w:val="28"/>
        </w:rPr>
        <w:lastRenderedPageBreak/>
        <w:t>2</w:t>
      </w:r>
      <w:r w:rsidR="00F44296" w:rsidRPr="002C564F">
        <w:rPr>
          <w:sz w:val="28"/>
          <w:szCs w:val="28"/>
        </w:rPr>
        <w:t xml:space="preserve">. </w:t>
      </w:r>
      <w:r w:rsidR="00991FFE" w:rsidRPr="002C564F">
        <w:rPr>
          <w:sz w:val="28"/>
          <w:szCs w:val="28"/>
        </w:rPr>
        <w:t>Управление рисками причинения вреда (ущерба)</w:t>
      </w:r>
    </w:p>
    <w:p w:rsidR="00991FFE" w:rsidRPr="002C564F" w:rsidRDefault="00991FFE" w:rsidP="00F74053">
      <w:pPr>
        <w:pStyle w:val="ConsPlusTitle"/>
        <w:spacing w:line="240" w:lineRule="exact"/>
        <w:ind w:firstLine="539"/>
        <w:jc w:val="center"/>
        <w:outlineLvl w:val="1"/>
        <w:rPr>
          <w:sz w:val="28"/>
          <w:szCs w:val="28"/>
        </w:rPr>
      </w:pPr>
      <w:r w:rsidRPr="002C564F">
        <w:rPr>
          <w:sz w:val="28"/>
          <w:szCs w:val="28"/>
        </w:rPr>
        <w:t xml:space="preserve">охраняемым законом ценностям при осуществлении </w:t>
      </w:r>
    </w:p>
    <w:p w:rsidR="00991FFE" w:rsidRPr="002C564F" w:rsidRDefault="00F74053" w:rsidP="00F74053">
      <w:pPr>
        <w:pStyle w:val="ConsPlusTitle"/>
        <w:spacing w:line="240" w:lineRule="exact"/>
        <w:ind w:firstLine="53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</w:t>
      </w:r>
      <w:r w:rsidR="00991FFE" w:rsidRPr="002C564F">
        <w:rPr>
          <w:sz w:val="28"/>
          <w:szCs w:val="28"/>
        </w:rPr>
        <w:t>униципального контроля</w:t>
      </w:r>
    </w:p>
    <w:p w:rsidR="00F74053" w:rsidRPr="002C564F" w:rsidRDefault="00F74053" w:rsidP="00F74053">
      <w:pPr>
        <w:pStyle w:val="ConsPlusNormal"/>
        <w:spacing w:line="240" w:lineRule="exact"/>
        <w:ind w:firstLine="539"/>
        <w:jc w:val="both"/>
        <w:rPr>
          <w:sz w:val="28"/>
          <w:szCs w:val="28"/>
        </w:rPr>
      </w:pPr>
    </w:p>
    <w:p w:rsidR="00F74053" w:rsidRDefault="00F44296" w:rsidP="002214F8">
      <w:pPr>
        <w:pStyle w:val="ConsPlusNormal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 xml:space="preserve">2.1. </w:t>
      </w:r>
      <w:r w:rsidR="00F74053" w:rsidRPr="00F74053">
        <w:rPr>
          <w:sz w:val="28"/>
          <w:szCs w:val="28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F74053" w:rsidRDefault="00312F4B" w:rsidP="002214F8">
      <w:pPr>
        <w:pStyle w:val="ConsPlusNormal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 xml:space="preserve">2.2. </w:t>
      </w:r>
      <w:r w:rsidR="00662674">
        <w:rPr>
          <w:sz w:val="28"/>
          <w:szCs w:val="28"/>
        </w:rPr>
        <w:t>Контрольный о</w:t>
      </w:r>
      <w:r w:rsidR="0012278B">
        <w:rPr>
          <w:sz w:val="28"/>
          <w:szCs w:val="28"/>
        </w:rPr>
        <w:t>рган  д</w:t>
      </w:r>
      <w:r w:rsidRPr="002C564F">
        <w:rPr>
          <w:sz w:val="28"/>
          <w:szCs w:val="28"/>
        </w:rPr>
        <w:t>ля целей управления рисками причинения вреда (ущер</w:t>
      </w:r>
      <w:r w:rsidR="0012278B">
        <w:rPr>
          <w:sz w:val="28"/>
          <w:szCs w:val="28"/>
        </w:rPr>
        <w:t xml:space="preserve">ба) </w:t>
      </w:r>
      <w:r w:rsidR="00F74053">
        <w:rPr>
          <w:sz w:val="28"/>
          <w:szCs w:val="28"/>
        </w:rPr>
        <w:t>при осуществлении</w:t>
      </w:r>
      <w:r w:rsidR="00662674">
        <w:rPr>
          <w:sz w:val="28"/>
          <w:szCs w:val="28"/>
        </w:rPr>
        <w:t xml:space="preserve"> м</w:t>
      </w:r>
      <w:r w:rsidR="0012278B">
        <w:rPr>
          <w:sz w:val="28"/>
          <w:szCs w:val="28"/>
        </w:rPr>
        <w:t>униципального контроля</w:t>
      </w:r>
      <w:r w:rsidR="00F74053">
        <w:rPr>
          <w:sz w:val="28"/>
          <w:szCs w:val="28"/>
        </w:rPr>
        <w:t xml:space="preserve"> </w:t>
      </w:r>
      <w:r w:rsidR="0012278B">
        <w:rPr>
          <w:sz w:val="28"/>
          <w:szCs w:val="28"/>
        </w:rPr>
        <w:t xml:space="preserve"> относит </w:t>
      </w:r>
      <w:r w:rsidR="00F74053">
        <w:rPr>
          <w:sz w:val="28"/>
          <w:szCs w:val="28"/>
        </w:rPr>
        <w:t>объ</w:t>
      </w:r>
      <w:r w:rsidR="0012278B">
        <w:rPr>
          <w:sz w:val="28"/>
          <w:szCs w:val="28"/>
        </w:rPr>
        <w:t xml:space="preserve">екты контроля </w:t>
      </w:r>
      <w:r w:rsidR="00F74053">
        <w:rPr>
          <w:sz w:val="28"/>
          <w:szCs w:val="28"/>
        </w:rPr>
        <w:t>к одной из следующих категорий риска</w:t>
      </w:r>
      <w:r w:rsidR="0012278B">
        <w:rPr>
          <w:sz w:val="28"/>
          <w:szCs w:val="28"/>
        </w:rPr>
        <w:t xml:space="preserve"> причинения вреда (ущерба) (далее – критерии риска)</w:t>
      </w:r>
      <w:proofErr w:type="gramStart"/>
      <w:r w:rsidR="0012278B">
        <w:rPr>
          <w:sz w:val="28"/>
          <w:szCs w:val="28"/>
        </w:rPr>
        <w:t xml:space="preserve"> </w:t>
      </w:r>
      <w:r w:rsidR="00F74053">
        <w:rPr>
          <w:sz w:val="28"/>
          <w:szCs w:val="28"/>
        </w:rPr>
        <w:t>:</w:t>
      </w:r>
      <w:proofErr w:type="gramEnd"/>
    </w:p>
    <w:p w:rsidR="00312F4B" w:rsidRPr="002C564F" w:rsidRDefault="0012278B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2F4B" w:rsidRPr="002C564F">
        <w:rPr>
          <w:sz w:val="28"/>
          <w:szCs w:val="28"/>
        </w:rPr>
        <w:t>средний риск;</w:t>
      </w:r>
    </w:p>
    <w:p w:rsidR="00312F4B" w:rsidRPr="002C564F" w:rsidRDefault="0012278B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2F4B" w:rsidRPr="002C564F">
        <w:rPr>
          <w:sz w:val="28"/>
          <w:szCs w:val="28"/>
        </w:rPr>
        <w:t>умеренный риск;</w:t>
      </w:r>
    </w:p>
    <w:p w:rsidR="00312F4B" w:rsidRPr="002C564F" w:rsidRDefault="0012278B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2F4B" w:rsidRPr="002C564F">
        <w:rPr>
          <w:sz w:val="28"/>
          <w:szCs w:val="28"/>
        </w:rPr>
        <w:t>низкий риск.</w:t>
      </w:r>
    </w:p>
    <w:p w:rsidR="00D7301C" w:rsidRDefault="00291A79" w:rsidP="00995AE3">
      <w:pPr>
        <w:pStyle w:val="ab"/>
        <w:ind w:left="0" w:firstLine="709"/>
        <w:jc w:val="both"/>
      </w:pPr>
      <w:r w:rsidRPr="002C564F">
        <w:rPr>
          <w:sz w:val="28"/>
          <w:szCs w:val="28"/>
        </w:rPr>
        <w:t>2.3</w:t>
      </w:r>
      <w:r w:rsidR="00312F4B" w:rsidRPr="002C564F">
        <w:rPr>
          <w:sz w:val="28"/>
          <w:szCs w:val="28"/>
        </w:rPr>
        <w:t xml:space="preserve">. </w:t>
      </w:r>
      <w:r w:rsidR="0012278B" w:rsidRPr="009F074C">
        <w:rPr>
          <w:sz w:val="28"/>
        </w:rPr>
        <w:t>Критерии отнесения объектов контроля к категориям риска в рамках осуществления муниципального контроля</w:t>
      </w:r>
      <w:r w:rsidR="0012278B">
        <w:rPr>
          <w:sz w:val="28"/>
        </w:rPr>
        <w:t xml:space="preserve"> </w:t>
      </w:r>
      <w:r w:rsidR="0012278B" w:rsidRPr="009F074C">
        <w:rPr>
          <w:sz w:val="28"/>
        </w:rPr>
        <w:t>установлены приложением</w:t>
      </w:r>
      <w:r w:rsidR="0012278B">
        <w:rPr>
          <w:sz w:val="28"/>
        </w:rPr>
        <w:t xml:space="preserve"> 1 к настоящему Положению</w:t>
      </w:r>
    </w:p>
    <w:p w:rsidR="00312F4B" w:rsidRPr="002C564F" w:rsidRDefault="00291A79" w:rsidP="002214F8">
      <w:pPr>
        <w:pStyle w:val="ConsPlusNormal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>2.4</w:t>
      </w:r>
      <w:r w:rsidR="00312F4B" w:rsidRPr="002C564F">
        <w:rPr>
          <w:sz w:val="28"/>
          <w:szCs w:val="28"/>
        </w:rPr>
        <w:t xml:space="preserve">. </w:t>
      </w:r>
      <w:r w:rsidR="0012278B">
        <w:rPr>
          <w:sz w:val="28"/>
          <w:szCs w:val="28"/>
        </w:rPr>
        <w:t>В случае</w:t>
      </w:r>
      <w:proofErr w:type="gramStart"/>
      <w:r w:rsidR="0012278B">
        <w:rPr>
          <w:sz w:val="28"/>
          <w:szCs w:val="28"/>
        </w:rPr>
        <w:t>,</w:t>
      </w:r>
      <w:proofErr w:type="gramEnd"/>
      <w:r w:rsidR="0012278B">
        <w:rPr>
          <w:sz w:val="28"/>
          <w:szCs w:val="28"/>
        </w:rPr>
        <w:t xml:space="preserve"> </w:t>
      </w:r>
      <w:r w:rsidR="0012278B" w:rsidRPr="002C564F">
        <w:rPr>
          <w:sz w:val="28"/>
          <w:szCs w:val="28"/>
        </w:rPr>
        <w:t>если объект контроля не отнесен к определенной категории риска, он считается отнесенным к категории низкого риска</w:t>
      </w:r>
      <w:r w:rsidR="0012278B">
        <w:rPr>
          <w:sz w:val="28"/>
          <w:szCs w:val="28"/>
        </w:rPr>
        <w:t>.</w:t>
      </w:r>
    </w:p>
    <w:p w:rsidR="0012278B" w:rsidRPr="00662674" w:rsidRDefault="00334CD7" w:rsidP="00995AE3">
      <w:pPr>
        <w:pStyle w:val="ab"/>
        <w:ind w:left="0" w:firstLine="709"/>
        <w:jc w:val="both"/>
        <w:rPr>
          <w:sz w:val="28"/>
          <w:szCs w:val="28"/>
        </w:rPr>
      </w:pPr>
      <w:r w:rsidRPr="00662674">
        <w:rPr>
          <w:sz w:val="28"/>
          <w:szCs w:val="28"/>
        </w:rPr>
        <w:t>2.5.</w:t>
      </w:r>
      <w:r w:rsidR="0012278B" w:rsidRPr="00662674">
        <w:rPr>
          <w:rFonts w:eastAsia="Calibri"/>
          <w:sz w:val="28"/>
          <w:szCs w:val="28"/>
        </w:rPr>
        <w:t xml:space="preserve">  </w:t>
      </w:r>
      <w:r w:rsidR="00662674" w:rsidRPr="00662674">
        <w:rPr>
          <w:rFonts w:eastAsia="Calibri"/>
          <w:sz w:val="28"/>
          <w:szCs w:val="28"/>
        </w:rPr>
        <w:t>Контрольный о</w:t>
      </w:r>
      <w:r w:rsidR="0012278B" w:rsidRPr="00662674">
        <w:rPr>
          <w:rFonts w:eastAsia="Calibri"/>
          <w:sz w:val="28"/>
          <w:szCs w:val="28"/>
        </w:rPr>
        <w:t>рган  п</w:t>
      </w:r>
      <w:r w:rsidR="0012278B" w:rsidRPr="00662674">
        <w:rPr>
          <w:sz w:val="28"/>
          <w:szCs w:val="28"/>
        </w:rPr>
        <w:t>ри сборе, обработке, анализе и учете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12278B" w:rsidRPr="00662674" w:rsidRDefault="0012278B" w:rsidP="0012278B">
      <w:pPr>
        <w:pStyle w:val="ab"/>
        <w:ind w:left="0"/>
        <w:jc w:val="both"/>
      </w:pPr>
      <w:r w:rsidRPr="00662674">
        <w:rPr>
          <w:rFonts w:eastAsia="Calibri"/>
          <w:sz w:val="28"/>
          <w:szCs w:val="28"/>
        </w:rPr>
        <w:tab/>
      </w:r>
      <w:r w:rsidR="00662674" w:rsidRPr="00662674">
        <w:rPr>
          <w:rFonts w:eastAsia="Calibri"/>
          <w:sz w:val="28"/>
          <w:szCs w:val="28"/>
        </w:rPr>
        <w:t>Контрольный о</w:t>
      </w:r>
      <w:r w:rsidRPr="00662674">
        <w:rPr>
          <w:rFonts w:eastAsia="Calibri"/>
          <w:sz w:val="28"/>
          <w:szCs w:val="28"/>
        </w:rPr>
        <w:t xml:space="preserve">рган  осуществляет категорирование объектов контроля в порядке, определенном статьей 24 </w:t>
      </w:r>
      <w:r w:rsidRPr="00662674">
        <w:rPr>
          <w:sz w:val="28"/>
          <w:szCs w:val="28"/>
        </w:rPr>
        <w:t xml:space="preserve">Федеральный закон </w:t>
      </w:r>
      <w:r w:rsidR="00DD6B3D" w:rsidRPr="00662674">
        <w:rPr>
          <w:sz w:val="28"/>
          <w:szCs w:val="28"/>
        </w:rPr>
        <w:t>о контроле</w:t>
      </w:r>
      <w:r w:rsidRPr="00662674">
        <w:rPr>
          <w:sz w:val="28"/>
          <w:szCs w:val="28"/>
        </w:rPr>
        <w:t>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90246C" w:rsidRPr="002C564F" w:rsidRDefault="00334CD7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312F4B" w:rsidRPr="00AC3722">
        <w:rPr>
          <w:sz w:val="28"/>
          <w:szCs w:val="28"/>
        </w:rPr>
        <w:t xml:space="preserve">. </w:t>
      </w:r>
      <w:r w:rsidR="0090246C" w:rsidRPr="00AC3722">
        <w:rPr>
          <w:sz w:val="28"/>
          <w:szCs w:val="28"/>
        </w:rPr>
        <w:t>Отнесение объектов муниципального контроля к категориям</w:t>
      </w:r>
      <w:r w:rsidR="0090246C" w:rsidRPr="002C564F">
        <w:rPr>
          <w:sz w:val="28"/>
          <w:szCs w:val="28"/>
        </w:rPr>
        <w:t xml:space="preserve"> риска осущест</w:t>
      </w:r>
      <w:r w:rsidR="00031C3C">
        <w:rPr>
          <w:sz w:val="28"/>
          <w:szCs w:val="28"/>
        </w:rPr>
        <w:t>вляется распоряжением</w:t>
      </w:r>
      <w:r>
        <w:rPr>
          <w:sz w:val="28"/>
          <w:szCs w:val="28"/>
        </w:rPr>
        <w:t xml:space="preserve"> </w:t>
      </w:r>
      <w:r w:rsidR="00662674">
        <w:rPr>
          <w:sz w:val="28"/>
          <w:szCs w:val="28"/>
        </w:rPr>
        <w:t>Контрольного о</w:t>
      </w:r>
      <w:r w:rsidR="00B64B53">
        <w:rPr>
          <w:sz w:val="28"/>
          <w:szCs w:val="28"/>
        </w:rPr>
        <w:t>ргана</w:t>
      </w:r>
      <w:r w:rsidR="0090246C" w:rsidRPr="002C564F">
        <w:rPr>
          <w:sz w:val="28"/>
          <w:szCs w:val="28"/>
        </w:rPr>
        <w:t>.</w:t>
      </w:r>
    </w:p>
    <w:p w:rsidR="00B64B53" w:rsidRDefault="000434FA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246C" w:rsidRPr="002C564F">
        <w:rPr>
          <w:sz w:val="28"/>
          <w:szCs w:val="28"/>
        </w:rPr>
        <w:t>В случае пересмотра распоряжения</w:t>
      </w:r>
      <w:r w:rsidR="00334CD7">
        <w:rPr>
          <w:sz w:val="28"/>
          <w:szCs w:val="28"/>
        </w:rPr>
        <w:t xml:space="preserve"> </w:t>
      </w:r>
      <w:r w:rsidR="0090246C" w:rsidRPr="002C564F">
        <w:rPr>
          <w:sz w:val="28"/>
          <w:szCs w:val="28"/>
        </w:rPr>
        <w:t>об о</w:t>
      </w:r>
      <w:r w:rsidR="00662674">
        <w:rPr>
          <w:sz w:val="28"/>
          <w:szCs w:val="28"/>
        </w:rPr>
        <w:t xml:space="preserve">тнесении объекта муниципального </w:t>
      </w:r>
      <w:r w:rsidR="0090246C" w:rsidRPr="002C564F">
        <w:rPr>
          <w:sz w:val="28"/>
          <w:szCs w:val="28"/>
        </w:rPr>
        <w:t xml:space="preserve">контроля к категории риска, распоряжение </w:t>
      </w:r>
      <w:r w:rsidR="00031C3C">
        <w:rPr>
          <w:sz w:val="28"/>
          <w:szCs w:val="28"/>
        </w:rPr>
        <w:br/>
      </w:r>
      <w:r w:rsidR="0090246C" w:rsidRPr="002C564F">
        <w:rPr>
          <w:sz w:val="28"/>
          <w:szCs w:val="28"/>
        </w:rPr>
        <w:t>об изменении категории риска на более высокую или низкую категорию принимается должностным лицом, уполномоченным на принятие распоряжени</w:t>
      </w:r>
      <w:r w:rsidR="00B815B3">
        <w:rPr>
          <w:sz w:val="28"/>
          <w:szCs w:val="28"/>
        </w:rPr>
        <w:t xml:space="preserve">я </w:t>
      </w:r>
      <w:r w:rsidR="0090246C" w:rsidRPr="002C564F">
        <w:rPr>
          <w:sz w:val="28"/>
          <w:szCs w:val="28"/>
        </w:rPr>
        <w:t xml:space="preserve"> об о</w:t>
      </w:r>
      <w:r w:rsidR="00662674">
        <w:rPr>
          <w:sz w:val="28"/>
          <w:szCs w:val="28"/>
        </w:rPr>
        <w:t xml:space="preserve">тнесении объекта муниципального </w:t>
      </w:r>
      <w:r w:rsidR="0090246C" w:rsidRPr="002C564F">
        <w:rPr>
          <w:sz w:val="28"/>
          <w:szCs w:val="28"/>
        </w:rPr>
        <w:t>контроля к соответствующей категории риска.</w:t>
      </w:r>
    </w:p>
    <w:p w:rsidR="0090246C" w:rsidRDefault="0090246C" w:rsidP="002214F8">
      <w:pPr>
        <w:pStyle w:val="ConsPlusNormal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>Распоряжение об отнесении объектов муниципального</w:t>
      </w:r>
      <w:r w:rsidR="00463F1D" w:rsidRPr="002C564F">
        <w:rPr>
          <w:sz w:val="28"/>
          <w:szCs w:val="28"/>
        </w:rPr>
        <w:t xml:space="preserve"> </w:t>
      </w:r>
      <w:r w:rsidRPr="002C564F">
        <w:rPr>
          <w:sz w:val="28"/>
          <w:szCs w:val="28"/>
        </w:rPr>
        <w:t xml:space="preserve">контроля к категориям риска принимается в течение пяти рабочих дней </w:t>
      </w:r>
      <w:r w:rsidR="00031C3C">
        <w:rPr>
          <w:sz w:val="28"/>
          <w:szCs w:val="28"/>
        </w:rPr>
        <w:br/>
      </w:r>
      <w:r w:rsidRPr="002C564F">
        <w:rPr>
          <w:sz w:val="28"/>
          <w:szCs w:val="28"/>
        </w:rPr>
        <w:t>со дня поступления сведений о соответствии объекта контроля критериям риска иной категории риска либо об изменении критериев риска.</w:t>
      </w:r>
    </w:p>
    <w:p w:rsidR="00F50BD0" w:rsidRPr="005B30E6" w:rsidRDefault="00F50BD0" w:rsidP="00F50BD0">
      <w:pPr>
        <w:pStyle w:val="ab"/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2.7. </w:t>
      </w:r>
      <w:r w:rsidR="00662674">
        <w:rPr>
          <w:sz w:val="28"/>
        </w:rPr>
        <w:t xml:space="preserve">Контрольный орган </w:t>
      </w:r>
      <w:r w:rsidRPr="005B30E6">
        <w:rPr>
          <w:sz w:val="28"/>
        </w:rPr>
        <w:t xml:space="preserve"> ведет перечни земельных участков, отнесенных к одной из категорий риска (далее – перечни земельных участков).</w:t>
      </w:r>
    </w:p>
    <w:p w:rsidR="00F50BD0" w:rsidRPr="005B30E6" w:rsidRDefault="00F50BD0" w:rsidP="00F50BD0">
      <w:pPr>
        <w:pStyle w:val="ab"/>
        <w:tabs>
          <w:tab w:val="left" w:pos="1134"/>
        </w:tabs>
        <w:ind w:left="0" w:firstLine="709"/>
        <w:jc w:val="both"/>
        <w:rPr>
          <w:sz w:val="28"/>
        </w:rPr>
      </w:pPr>
      <w:r w:rsidRPr="005B30E6">
        <w:rPr>
          <w:sz w:val="28"/>
        </w:rPr>
        <w:t>Перечни земельных участков содержат следующую информацию:</w:t>
      </w:r>
    </w:p>
    <w:p w:rsidR="00F50BD0" w:rsidRPr="005B30E6" w:rsidRDefault="00F50BD0" w:rsidP="00F50B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0E6">
        <w:rPr>
          <w:sz w:val="28"/>
          <w:szCs w:val="28"/>
        </w:rPr>
        <w:lastRenderedPageBreak/>
        <w:t>а) кадастровый номер земельного участка или при его отсутствии адрес местоположения земельного участка;</w:t>
      </w:r>
    </w:p>
    <w:p w:rsidR="00F50BD0" w:rsidRPr="005B30E6" w:rsidRDefault="00F50BD0" w:rsidP="00F50B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0E6">
        <w:rPr>
          <w:sz w:val="28"/>
          <w:szCs w:val="28"/>
        </w:rPr>
        <w:t>б) категория риска, к которой отнесен земельный участок;</w:t>
      </w:r>
    </w:p>
    <w:p w:rsidR="001F576B" w:rsidRDefault="004E28DC" w:rsidP="001F576B">
      <w:pPr>
        <w:pStyle w:val="ConsPlusNormal"/>
        <w:ind w:firstLine="709"/>
        <w:jc w:val="both"/>
        <w:rPr>
          <w:sz w:val="28"/>
          <w:szCs w:val="28"/>
        </w:rPr>
      </w:pPr>
      <w:r w:rsidRPr="004E28DC">
        <w:rPr>
          <w:sz w:val="28"/>
          <w:szCs w:val="28"/>
        </w:rPr>
        <w:t>2.</w:t>
      </w:r>
      <w:r w:rsidR="001F576B">
        <w:rPr>
          <w:sz w:val="28"/>
          <w:szCs w:val="28"/>
        </w:rPr>
        <w:t>8</w:t>
      </w:r>
      <w:r w:rsidRPr="004E28DC">
        <w:rPr>
          <w:sz w:val="28"/>
          <w:szCs w:val="28"/>
        </w:rPr>
        <w:t xml:space="preserve">. Контролируемые лица вправе подать в </w:t>
      </w:r>
      <w:r w:rsidR="00662674">
        <w:rPr>
          <w:sz w:val="28"/>
          <w:szCs w:val="28"/>
        </w:rPr>
        <w:t>контрольный о</w:t>
      </w:r>
      <w:r w:rsidRPr="004E28DC">
        <w:rPr>
          <w:sz w:val="28"/>
          <w:szCs w:val="28"/>
        </w:rPr>
        <w:t>рган в соответствии с их компетенцией заявление об изменении присв</w:t>
      </w:r>
      <w:r>
        <w:rPr>
          <w:sz w:val="28"/>
          <w:szCs w:val="28"/>
        </w:rPr>
        <w:t>оенной ранее категории риска.</w:t>
      </w:r>
    </w:p>
    <w:p w:rsidR="001D431A" w:rsidRPr="001D431A" w:rsidRDefault="001F576B" w:rsidP="001F576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1D431A" w:rsidRPr="001D431A">
        <w:rPr>
          <w:sz w:val="28"/>
          <w:szCs w:val="28"/>
        </w:rPr>
        <w:t xml:space="preserve">. </w:t>
      </w:r>
      <w:r w:rsidR="001D431A">
        <w:rPr>
          <w:sz w:val="28"/>
          <w:szCs w:val="28"/>
        </w:rPr>
        <w:t xml:space="preserve"> П</w:t>
      </w:r>
      <w:r w:rsidR="001D431A" w:rsidRPr="001D431A">
        <w:rPr>
          <w:sz w:val="28"/>
          <w:szCs w:val="28"/>
        </w:rPr>
        <w:t>еречни объектов контроля с указанием категорий риска размещаются на</w:t>
      </w:r>
      <w:r w:rsidR="001D431A">
        <w:rPr>
          <w:sz w:val="28"/>
          <w:szCs w:val="28"/>
        </w:rPr>
        <w:t xml:space="preserve"> официальном сайте Юсьвинского</w:t>
      </w:r>
      <w:r w:rsidR="001D431A" w:rsidRPr="001D431A">
        <w:rPr>
          <w:sz w:val="28"/>
          <w:szCs w:val="28"/>
        </w:rPr>
        <w:t xml:space="preserve"> муниципального округа Пермского края в сети "Интернет" (далее - официальный сайт в сети "Интернет").</w:t>
      </w:r>
    </w:p>
    <w:p w:rsidR="00312F4B" w:rsidRPr="002C564F" w:rsidRDefault="007A0526" w:rsidP="002214F8">
      <w:pPr>
        <w:pStyle w:val="ConsPlusNormal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>2.</w:t>
      </w:r>
      <w:r w:rsidR="004E28DC">
        <w:rPr>
          <w:sz w:val="28"/>
          <w:szCs w:val="28"/>
        </w:rPr>
        <w:t>1</w:t>
      </w:r>
      <w:r w:rsidR="001F576B">
        <w:rPr>
          <w:sz w:val="28"/>
          <w:szCs w:val="28"/>
        </w:rPr>
        <w:t xml:space="preserve">0. </w:t>
      </w:r>
      <w:r w:rsidR="00312F4B" w:rsidRPr="002C564F">
        <w:rPr>
          <w:sz w:val="28"/>
          <w:szCs w:val="28"/>
        </w:rPr>
        <w:t>В целях оценки риска причинения вреда (ущерба)</w:t>
      </w:r>
      <w:r w:rsidR="001F576B">
        <w:rPr>
          <w:sz w:val="28"/>
          <w:szCs w:val="28"/>
        </w:rPr>
        <w:t xml:space="preserve"> при принятии решения и выборе вида внепланового (надзорного мероприятия) </w:t>
      </w:r>
      <w:r w:rsidR="00312F4B" w:rsidRPr="002C564F">
        <w:rPr>
          <w:sz w:val="28"/>
          <w:szCs w:val="28"/>
        </w:rPr>
        <w:t xml:space="preserve"> устанавливаются следующие индикаторы риска нарушения требов</w:t>
      </w:r>
      <w:r w:rsidR="001F576B">
        <w:rPr>
          <w:sz w:val="28"/>
          <w:szCs w:val="28"/>
        </w:rPr>
        <w:t>аний обязательных требований</w:t>
      </w:r>
      <w:r w:rsidR="00312F4B" w:rsidRPr="002C564F">
        <w:rPr>
          <w:sz w:val="28"/>
          <w:szCs w:val="28"/>
        </w:rPr>
        <w:t xml:space="preserve"> (далее – индикаторы риска): </w:t>
      </w:r>
    </w:p>
    <w:p w:rsidR="00312F4B" w:rsidRPr="002C564F" w:rsidRDefault="004E28DC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1F576B">
        <w:rPr>
          <w:sz w:val="28"/>
          <w:szCs w:val="28"/>
        </w:rPr>
        <w:t>0</w:t>
      </w:r>
      <w:r w:rsidR="00FF041D" w:rsidRPr="002C564F">
        <w:rPr>
          <w:sz w:val="28"/>
          <w:szCs w:val="28"/>
        </w:rPr>
        <w:t>.1.</w:t>
      </w:r>
      <w:r w:rsidR="00662674">
        <w:rPr>
          <w:sz w:val="28"/>
          <w:szCs w:val="28"/>
        </w:rPr>
        <w:t xml:space="preserve"> </w:t>
      </w:r>
      <w:r w:rsidR="00312F4B" w:rsidRPr="002C564F">
        <w:rPr>
          <w:sz w:val="28"/>
          <w:szCs w:val="28"/>
        </w:rPr>
        <w:t xml:space="preserve">несоответствие площади используемого контролируемым лицом земельного участка, определенной в результате проведения контрольного мероприятия без взаимодействия с контролируемым лицом, площади земельного участка, сведения о которой содержатся в Едином государственном реестре недвижимости; </w:t>
      </w:r>
    </w:p>
    <w:p w:rsidR="00312F4B" w:rsidRPr="002C564F" w:rsidRDefault="004E28DC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1F576B">
        <w:rPr>
          <w:sz w:val="28"/>
          <w:szCs w:val="28"/>
        </w:rPr>
        <w:t>0</w:t>
      </w:r>
      <w:r w:rsidR="00FF041D" w:rsidRPr="002C564F">
        <w:rPr>
          <w:sz w:val="28"/>
          <w:szCs w:val="28"/>
        </w:rPr>
        <w:t>.2.</w:t>
      </w:r>
      <w:r w:rsidR="00662674">
        <w:rPr>
          <w:sz w:val="28"/>
          <w:szCs w:val="28"/>
        </w:rPr>
        <w:t xml:space="preserve"> </w:t>
      </w:r>
      <w:r w:rsidR="00312F4B" w:rsidRPr="002C564F">
        <w:rPr>
          <w:sz w:val="28"/>
          <w:szCs w:val="28"/>
        </w:rPr>
        <w:t>несоответствие</w:t>
      </w:r>
      <w:r w:rsidR="00F71809">
        <w:rPr>
          <w:sz w:val="28"/>
          <w:szCs w:val="28"/>
        </w:rPr>
        <w:t xml:space="preserve"> фактического</w:t>
      </w:r>
      <w:r w:rsidR="00312F4B" w:rsidRPr="002C564F">
        <w:rPr>
          <w:sz w:val="28"/>
          <w:szCs w:val="28"/>
        </w:rPr>
        <w:t xml:space="preserve"> использования контролируемым лицом земельного участка</w:t>
      </w:r>
      <w:r w:rsidR="00F71809">
        <w:rPr>
          <w:sz w:val="28"/>
          <w:szCs w:val="28"/>
        </w:rPr>
        <w:t xml:space="preserve"> цели использования земельного участка</w:t>
      </w:r>
      <w:r w:rsidR="00312F4B" w:rsidRPr="002C564F">
        <w:rPr>
          <w:sz w:val="28"/>
          <w:szCs w:val="28"/>
        </w:rPr>
        <w:t xml:space="preserve">, выявленное в результате проведения контрольного мероприятия без взаимодействия с контролируемым лицом, разрешенному использованию земельного участка, сведения о котором содержатся в Едином государственном реестре недвижимости и которое предусмотрено градостроительным регламентом соответствующей территориальной зоны; </w:t>
      </w:r>
    </w:p>
    <w:p w:rsidR="002214F8" w:rsidRDefault="00FF041D" w:rsidP="002214F8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2C564F">
        <w:rPr>
          <w:sz w:val="28"/>
          <w:szCs w:val="28"/>
        </w:rPr>
        <w:t>2.</w:t>
      </w:r>
      <w:r w:rsidR="004E28DC">
        <w:rPr>
          <w:sz w:val="28"/>
          <w:szCs w:val="28"/>
        </w:rPr>
        <w:t>1</w:t>
      </w:r>
      <w:r w:rsidR="001F576B">
        <w:rPr>
          <w:sz w:val="28"/>
          <w:szCs w:val="28"/>
        </w:rPr>
        <w:t>0</w:t>
      </w:r>
      <w:r w:rsidRPr="002C564F">
        <w:rPr>
          <w:sz w:val="28"/>
          <w:szCs w:val="28"/>
        </w:rPr>
        <w:t xml:space="preserve">.3. </w:t>
      </w:r>
      <w:r w:rsidR="00312F4B" w:rsidRPr="002C564F">
        <w:rPr>
          <w:sz w:val="28"/>
          <w:szCs w:val="28"/>
        </w:rPr>
        <w:t>отсутствие объектов капитального строительства, признаков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контрольных мероприятий без взаимодействия с контролируемым лицом,</w:t>
      </w:r>
      <w:r w:rsidR="00F71809">
        <w:rPr>
          <w:sz w:val="28"/>
          <w:szCs w:val="28"/>
        </w:rPr>
        <w:t xml:space="preserve"> </w:t>
      </w:r>
      <w:r w:rsidR="00312F4B" w:rsidRPr="002C564F">
        <w:rPr>
          <w:sz w:val="28"/>
          <w:szCs w:val="28"/>
        </w:rPr>
        <w:t>в случае если обязанность по использ</w:t>
      </w:r>
      <w:r w:rsidR="004E28DC">
        <w:rPr>
          <w:sz w:val="28"/>
          <w:szCs w:val="28"/>
        </w:rPr>
        <w:t>ованию такого земельного участка</w:t>
      </w:r>
      <w:r w:rsidR="00F71809">
        <w:rPr>
          <w:sz w:val="28"/>
          <w:szCs w:val="28"/>
        </w:rPr>
        <w:t xml:space="preserve"> </w:t>
      </w:r>
      <w:r w:rsidR="00312F4B" w:rsidRPr="002C564F">
        <w:rPr>
          <w:sz w:val="28"/>
          <w:szCs w:val="28"/>
        </w:rPr>
        <w:t>в течение установленного срока предусмотрена федеральным закон</w:t>
      </w:r>
      <w:r w:rsidR="00600E0E">
        <w:rPr>
          <w:sz w:val="28"/>
          <w:szCs w:val="28"/>
        </w:rPr>
        <w:t>ом;</w:t>
      </w:r>
      <w:proofErr w:type="gramEnd"/>
    </w:p>
    <w:p w:rsidR="002214F8" w:rsidRDefault="001F576B" w:rsidP="002214F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D43057">
        <w:rPr>
          <w:sz w:val="28"/>
          <w:szCs w:val="28"/>
        </w:rPr>
        <w:t>.4.</w:t>
      </w:r>
      <w:r w:rsidR="002A6E06">
        <w:rPr>
          <w:sz w:val="28"/>
          <w:szCs w:val="28"/>
        </w:rPr>
        <w:t xml:space="preserve"> </w:t>
      </w:r>
      <w:r w:rsidR="00D43057">
        <w:rPr>
          <w:sz w:val="28"/>
          <w:szCs w:val="28"/>
        </w:rPr>
        <w:t>о</w:t>
      </w:r>
      <w:r w:rsidR="00D43057" w:rsidRPr="00D43057">
        <w:rPr>
          <w:sz w:val="28"/>
          <w:szCs w:val="28"/>
        </w:rPr>
        <w:t>тсутствие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</w:t>
      </w:r>
      <w:r w:rsidR="00103432">
        <w:rPr>
          <w:sz w:val="28"/>
          <w:szCs w:val="28"/>
        </w:rPr>
        <w:t>;</w:t>
      </w:r>
    </w:p>
    <w:p w:rsidR="00103432" w:rsidRPr="00662674" w:rsidRDefault="001F576B" w:rsidP="002214F8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662674">
        <w:rPr>
          <w:sz w:val="28"/>
          <w:szCs w:val="28"/>
        </w:rPr>
        <w:t>2.10</w:t>
      </w:r>
      <w:r w:rsidR="00103432" w:rsidRPr="00662674">
        <w:rPr>
          <w:sz w:val="28"/>
          <w:szCs w:val="28"/>
        </w:rPr>
        <w:t xml:space="preserve">.5. наличие у </w:t>
      </w:r>
      <w:r w:rsidR="00662674" w:rsidRPr="00662674">
        <w:rPr>
          <w:sz w:val="28"/>
          <w:szCs w:val="28"/>
        </w:rPr>
        <w:t xml:space="preserve">контрольного </w:t>
      </w:r>
      <w:r w:rsidR="00103432" w:rsidRPr="00662674">
        <w:rPr>
          <w:sz w:val="28"/>
          <w:szCs w:val="28"/>
        </w:rPr>
        <w:t>органа информации о привлечении правообладателя земельного участка к административной ответственности за использование иного принадлежащего ему земельного участка, расположенного в границах того</w:t>
      </w:r>
      <w:r w:rsidRPr="00662674">
        <w:rPr>
          <w:sz w:val="28"/>
          <w:szCs w:val="28"/>
        </w:rPr>
        <w:t xml:space="preserve"> </w:t>
      </w:r>
      <w:r w:rsidR="00103432" w:rsidRPr="00662674">
        <w:rPr>
          <w:sz w:val="28"/>
          <w:szCs w:val="28"/>
        </w:rPr>
        <w:t>же кадастрового квартала, не по целевому назначению в соответствии с его принадлежностью к той или иной категории земель и (или) разрешенным испол</w:t>
      </w:r>
      <w:r w:rsidR="002A6E06" w:rsidRPr="00662674">
        <w:rPr>
          <w:sz w:val="28"/>
          <w:szCs w:val="28"/>
        </w:rPr>
        <w:t>ьзованием или неиспользование зе</w:t>
      </w:r>
      <w:r w:rsidR="00103432" w:rsidRPr="00662674">
        <w:rPr>
          <w:sz w:val="28"/>
          <w:szCs w:val="28"/>
        </w:rPr>
        <w:t xml:space="preserve">мельного участка, предназначенного для жилищного или иного строительства, садоводства, </w:t>
      </w:r>
      <w:r w:rsidR="002A6E06" w:rsidRPr="00662674">
        <w:rPr>
          <w:sz w:val="28"/>
          <w:szCs w:val="28"/>
        </w:rPr>
        <w:t>огородничества, в</w:t>
      </w:r>
      <w:proofErr w:type="gramEnd"/>
      <w:r w:rsidR="002A6E06" w:rsidRPr="00662674">
        <w:rPr>
          <w:sz w:val="28"/>
          <w:szCs w:val="28"/>
        </w:rPr>
        <w:t xml:space="preserve"> указанных целях в случае, если обязанн</w:t>
      </w:r>
      <w:r w:rsidR="00103432" w:rsidRPr="00662674">
        <w:rPr>
          <w:sz w:val="28"/>
          <w:szCs w:val="28"/>
        </w:rPr>
        <w:t>ость по использованию такого земельного участка в течени</w:t>
      </w:r>
      <w:proofErr w:type="gramStart"/>
      <w:r w:rsidR="00103432" w:rsidRPr="00662674">
        <w:rPr>
          <w:sz w:val="28"/>
          <w:szCs w:val="28"/>
        </w:rPr>
        <w:t>и</w:t>
      </w:r>
      <w:proofErr w:type="gramEnd"/>
      <w:r w:rsidR="00103432" w:rsidRPr="00662674">
        <w:rPr>
          <w:sz w:val="28"/>
          <w:szCs w:val="28"/>
        </w:rPr>
        <w:t xml:space="preserve"> установленного срока </w:t>
      </w:r>
      <w:r w:rsidR="00103432" w:rsidRPr="00662674">
        <w:rPr>
          <w:sz w:val="28"/>
          <w:szCs w:val="28"/>
        </w:rPr>
        <w:lastRenderedPageBreak/>
        <w:t>пр</w:t>
      </w:r>
      <w:r w:rsidR="002A6E06" w:rsidRPr="00662674">
        <w:rPr>
          <w:sz w:val="28"/>
          <w:szCs w:val="28"/>
        </w:rPr>
        <w:t>едусмотрена федеральным законом;</w:t>
      </w:r>
    </w:p>
    <w:p w:rsidR="002A6E06" w:rsidRPr="00662674" w:rsidRDefault="002A6E06" w:rsidP="00995A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674">
        <w:rPr>
          <w:sz w:val="28"/>
          <w:szCs w:val="28"/>
        </w:rPr>
        <w:t>2.10.6.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:rsidR="002214F8" w:rsidRDefault="00FF041D" w:rsidP="002214F8">
      <w:pPr>
        <w:pStyle w:val="ConsPlusNormal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>2.1</w:t>
      </w:r>
      <w:r w:rsidR="007328AD">
        <w:rPr>
          <w:sz w:val="28"/>
          <w:szCs w:val="28"/>
        </w:rPr>
        <w:t>1</w:t>
      </w:r>
      <w:r w:rsidR="00312F4B" w:rsidRPr="002C564F">
        <w:rPr>
          <w:sz w:val="28"/>
          <w:szCs w:val="28"/>
        </w:rPr>
        <w:t>. Выявление соответствия объекта контроля индикаторам риска осуществляется в ходе проведения контрольного мероприятия без взаимодействия с контролируемым лицом и является основанием для проведения внепланового контрольного мероприятия, предусматривающего взаимодействие с контролируемым лицом.</w:t>
      </w:r>
    </w:p>
    <w:p w:rsidR="00FD4A94" w:rsidRPr="00163186" w:rsidRDefault="00312F4B" w:rsidP="00FD4A94">
      <w:pPr>
        <w:pStyle w:val="ConsPlusNormal"/>
        <w:ind w:firstLine="709"/>
        <w:jc w:val="both"/>
        <w:rPr>
          <w:sz w:val="28"/>
          <w:szCs w:val="28"/>
        </w:rPr>
      </w:pPr>
      <w:r w:rsidRPr="00163186">
        <w:rPr>
          <w:sz w:val="28"/>
          <w:szCs w:val="28"/>
        </w:rPr>
        <w:t xml:space="preserve">В случае выявления соответствия объекта контроля индикаторам риска </w:t>
      </w:r>
      <w:r w:rsidR="00662674" w:rsidRPr="00163186">
        <w:rPr>
          <w:sz w:val="28"/>
          <w:szCs w:val="28"/>
        </w:rPr>
        <w:t>Инспектор направляет руководителю контрольного</w:t>
      </w:r>
      <w:r w:rsidR="00FD4A94" w:rsidRPr="00163186">
        <w:rPr>
          <w:sz w:val="28"/>
          <w:szCs w:val="28"/>
        </w:rPr>
        <w:t xml:space="preserve"> органа мотивированное представление о проведении контрольного мероприятия, предусматривающего взаимодействие с контролируемым лицом.</w:t>
      </w:r>
    </w:p>
    <w:p w:rsidR="0063646A" w:rsidRDefault="0063646A" w:rsidP="000B7A5D">
      <w:pPr>
        <w:pStyle w:val="ConsPlusNormal"/>
        <w:ind w:firstLine="540"/>
        <w:jc w:val="both"/>
        <w:rPr>
          <w:sz w:val="28"/>
          <w:szCs w:val="28"/>
        </w:rPr>
      </w:pPr>
    </w:p>
    <w:p w:rsidR="00504BF6" w:rsidRPr="002C564F" w:rsidRDefault="00367119" w:rsidP="000B7A5D">
      <w:pPr>
        <w:pStyle w:val="ConsPlusTitle"/>
        <w:ind w:firstLine="540"/>
        <w:jc w:val="center"/>
        <w:outlineLvl w:val="1"/>
        <w:rPr>
          <w:sz w:val="28"/>
          <w:szCs w:val="28"/>
        </w:rPr>
      </w:pPr>
      <w:r w:rsidRPr="002C564F">
        <w:rPr>
          <w:sz w:val="28"/>
          <w:szCs w:val="28"/>
        </w:rPr>
        <w:t>3</w:t>
      </w:r>
      <w:r w:rsidR="00504BF6" w:rsidRPr="002C564F">
        <w:rPr>
          <w:sz w:val="28"/>
          <w:szCs w:val="28"/>
        </w:rPr>
        <w:t>. Профилактика рисков причинения вреда (ущерба)</w:t>
      </w:r>
    </w:p>
    <w:p w:rsidR="00504BF6" w:rsidRPr="002C564F" w:rsidRDefault="00504BF6" w:rsidP="000B7A5D">
      <w:pPr>
        <w:pStyle w:val="ConsPlusTitle"/>
        <w:ind w:firstLine="540"/>
        <w:jc w:val="center"/>
        <w:outlineLvl w:val="1"/>
        <w:rPr>
          <w:sz w:val="28"/>
          <w:szCs w:val="28"/>
        </w:rPr>
      </w:pPr>
      <w:r w:rsidRPr="002C564F">
        <w:rPr>
          <w:sz w:val="28"/>
          <w:szCs w:val="28"/>
        </w:rPr>
        <w:t xml:space="preserve">охраняемым законом ценностям при осуществлении </w:t>
      </w:r>
    </w:p>
    <w:p w:rsidR="00504BF6" w:rsidRPr="002C564F" w:rsidRDefault="00163186" w:rsidP="000B7A5D">
      <w:pPr>
        <w:pStyle w:val="ConsPlusTitle"/>
        <w:ind w:firstLine="54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</w:t>
      </w:r>
      <w:r w:rsidR="00504BF6" w:rsidRPr="002C564F">
        <w:rPr>
          <w:sz w:val="28"/>
          <w:szCs w:val="28"/>
        </w:rPr>
        <w:t>униципального контроля</w:t>
      </w:r>
    </w:p>
    <w:p w:rsidR="009A25E9" w:rsidRPr="002C564F" w:rsidRDefault="009A25E9" w:rsidP="000B7A5D">
      <w:pPr>
        <w:pStyle w:val="ConsPlusNormal"/>
        <w:ind w:firstLine="540"/>
        <w:jc w:val="both"/>
        <w:rPr>
          <w:sz w:val="28"/>
          <w:szCs w:val="28"/>
        </w:rPr>
      </w:pPr>
    </w:p>
    <w:p w:rsidR="00F91823" w:rsidRDefault="0072440E" w:rsidP="00F91823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sz w:val="28"/>
          <w:szCs w:val="28"/>
        </w:rPr>
        <w:t>3</w:t>
      </w:r>
      <w:r w:rsidR="00B83017" w:rsidRPr="002C564F">
        <w:rPr>
          <w:sz w:val="28"/>
          <w:szCs w:val="28"/>
        </w:rPr>
        <w:t>.1</w:t>
      </w:r>
      <w:r w:rsidR="006F01A0" w:rsidRPr="002C564F">
        <w:rPr>
          <w:sz w:val="28"/>
          <w:szCs w:val="28"/>
        </w:rPr>
        <w:t xml:space="preserve">. </w:t>
      </w:r>
      <w:bookmarkStart w:id="0" w:name="dst100487"/>
      <w:bookmarkEnd w:id="0"/>
      <w:r w:rsidR="002D0318" w:rsidRPr="00163186">
        <w:rPr>
          <w:rFonts w:eastAsia="Calibri"/>
          <w:sz w:val="28"/>
          <w:szCs w:val="28"/>
        </w:rPr>
        <w:t>Профилактические мероприятия проводятся контрольным органом в целях, определенных частью 1 статьи 44 Федерального закона о контроле, а также являются приоритетным по отношению к проведению контрольных мероприятий.</w:t>
      </w:r>
    </w:p>
    <w:p w:rsidR="00F91823" w:rsidRDefault="00FB120E" w:rsidP="00F91823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B120E">
        <w:rPr>
          <w:rFonts w:eastAsia="Calibri"/>
          <w:sz w:val="28"/>
          <w:szCs w:val="28"/>
          <w:lang w:eastAsia="en-US"/>
        </w:rP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F91823" w:rsidRDefault="00B646AA" w:rsidP="00F91823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rFonts w:eastAsia="Calibri"/>
          <w:sz w:val="28"/>
          <w:szCs w:val="28"/>
          <w:lang w:eastAsia="en-US"/>
        </w:rPr>
        <w:t>3.2. Профилактиче</w:t>
      </w:r>
      <w:r w:rsidR="002D0318">
        <w:rPr>
          <w:rFonts w:eastAsia="Calibri"/>
          <w:sz w:val="28"/>
          <w:szCs w:val="28"/>
          <w:lang w:eastAsia="en-US"/>
        </w:rPr>
        <w:t xml:space="preserve">ские мероприятия осуществляются </w:t>
      </w:r>
      <w:r w:rsidR="00FB120E">
        <w:rPr>
          <w:rFonts w:eastAsia="Calibri"/>
          <w:sz w:val="28"/>
          <w:szCs w:val="28"/>
          <w:lang w:eastAsia="en-US"/>
        </w:rPr>
        <w:t>на основании</w:t>
      </w:r>
      <w:r w:rsidR="002D0318">
        <w:rPr>
          <w:rFonts w:eastAsia="Calibri"/>
          <w:sz w:val="28"/>
          <w:szCs w:val="28"/>
          <w:lang w:eastAsia="en-US"/>
        </w:rPr>
        <w:t xml:space="preserve"> </w:t>
      </w:r>
      <w:r w:rsidR="00031C3C">
        <w:rPr>
          <w:rFonts w:eastAsia="Calibri"/>
          <w:sz w:val="28"/>
          <w:szCs w:val="28"/>
          <w:lang w:eastAsia="en-US"/>
        </w:rPr>
        <w:t xml:space="preserve">ежегодной </w:t>
      </w:r>
      <w:r w:rsidR="002D0318">
        <w:rPr>
          <w:rFonts w:eastAsia="Calibri"/>
          <w:sz w:val="28"/>
          <w:szCs w:val="28"/>
          <w:lang w:eastAsia="en-US"/>
        </w:rPr>
        <w:t>П</w:t>
      </w:r>
      <w:r w:rsidR="00B7392D" w:rsidRPr="002C564F">
        <w:rPr>
          <w:rFonts w:eastAsia="Calibri"/>
          <w:sz w:val="28"/>
          <w:szCs w:val="28"/>
          <w:lang w:eastAsia="en-US"/>
        </w:rPr>
        <w:t>рограмм</w:t>
      </w:r>
      <w:r w:rsidR="00FB120E">
        <w:rPr>
          <w:rFonts w:eastAsia="Calibri"/>
          <w:sz w:val="28"/>
          <w:szCs w:val="28"/>
          <w:lang w:eastAsia="en-US"/>
        </w:rPr>
        <w:t>ы</w:t>
      </w:r>
      <w:r w:rsidR="00B7392D" w:rsidRPr="002C564F">
        <w:rPr>
          <w:rFonts w:eastAsia="Calibri"/>
          <w:sz w:val="28"/>
          <w:szCs w:val="28"/>
          <w:lang w:eastAsia="en-US"/>
        </w:rPr>
        <w:t xml:space="preserve"> профилактики рисков причинения вреда (ущерба) охраняемым законом ценностям при осуществлении муниципальног</w:t>
      </w:r>
      <w:r w:rsidR="00163186">
        <w:rPr>
          <w:rFonts w:eastAsia="Calibri"/>
          <w:sz w:val="28"/>
          <w:szCs w:val="28"/>
          <w:lang w:eastAsia="en-US"/>
        </w:rPr>
        <w:t>о</w:t>
      </w:r>
      <w:r w:rsidR="000C394D">
        <w:rPr>
          <w:rFonts w:eastAsia="Calibri"/>
          <w:sz w:val="28"/>
          <w:szCs w:val="28"/>
          <w:lang w:eastAsia="en-US"/>
        </w:rPr>
        <w:t xml:space="preserve"> контроля (далее – </w:t>
      </w:r>
      <w:r w:rsidR="00FB120E">
        <w:rPr>
          <w:rFonts w:eastAsia="Calibri"/>
          <w:sz w:val="28"/>
          <w:szCs w:val="28"/>
          <w:lang w:eastAsia="en-US"/>
        </w:rPr>
        <w:t>П</w:t>
      </w:r>
      <w:r w:rsidR="00FB120E" w:rsidRPr="002C564F">
        <w:rPr>
          <w:rFonts w:eastAsia="Calibri"/>
          <w:sz w:val="28"/>
          <w:szCs w:val="28"/>
          <w:lang w:eastAsia="en-US"/>
        </w:rPr>
        <w:t>рограмма</w:t>
      </w:r>
      <w:r w:rsidR="00B7392D" w:rsidRPr="002C564F">
        <w:rPr>
          <w:rFonts w:eastAsia="Calibri"/>
          <w:sz w:val="28"/>
          <w:szCs w:val="28"/>
          <w:lang w:eastAsia="en-US"/>
        </w:rPr>
        <w:t xml:space="preserve"> профилактики)</w:t>
      </w:r>
      <w:r w:rsidRPr="002C564F">
        <w:rPr>
          <w:rFonts w:eastAsia="Calibri"/>
          <w:sz w:val="28"/>
          <w:szCs w:val="28"/>
          <w:lang w:eastAsia="en-US"/>
        </w:rPr>
        <w:t xml:space="preserve">, </w:t>
      </w:r>
      <w:r w:rsidR="00FB120E">
        <w:rPr>
          <w:rFonts w:eastAsia="Calibri"/>
          <w:sz w:val="28"/>
          <w:szCs w:val="28"/>
          <w:lang w:eastAsia="en-US"/>
        </w:rPr>
        <w:t xml:space="preserve">утверждаемой </w:t>
      </w:r>
      <w:r w:rsidR="002D0318">
        <w:rPr>
          <w:sz w:val="28"/>
          <w:szCs w:val="28"/>
        </w:rPr>
        <w:t xml:space="preserve">постановлением </w:t>
      </w:r>
      <w:r w:rsidR="00163186">
        <w:rPr>
          <w:sz w:val="28"/>
          <w:szCs w:val="28"/>
        </w:rPr>
        <w:t xml:space="preserve">контрольным </w:t>
      </w:r>
      <w:r w:rsidR="00DD6B3D">
        <w:rPr>
          <w:sz w:val="28"/>
          <w:szCs w:val="28"/>
        </w:rPr>
        <w:t>орган</w:t>
      </w:r>
      <w:r w:rsidR="00163186">
        <w:rPr>
          <w:sz w:val="28"/>
          <w:szCs w:val="28"/>
        </w:rPr>
        <w:t>ом</w:t>
      </w:r>
      <w:r w:rsidR="00DD6B3D">
        <w:rPr>
          <w:sz w:val="28"/>
          <w:szCs w:val="28"/>
        </w:rPr>
        <w:t xml:space="preserve"> </w:t>
      </w:r>
      <w:r w:rsidR="00FB120E">
        <w:rPr>
          <w:rFonts w:eastAsia="Calibri"/>
          <w:sz w:val="28"/>
          <w:szCs w:val="28"/>
          <w:lang w:eastAsia="en-US"/>
        </w:rPr>
        <w:t>в соответствии с законодательством.</w:t>
      </w:r>
    </w:p>
    <w:p w:rsidR="00F91823" w:rsidRDefault="00B646AA" w:rsidP="00F91823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rFonts w:eastAsia="Calibri"/>
          <w:sz w:val="28"/>
          <w:szCs w:val="28"/>
          <w:lang w:eastAsia="en-US"/>
        </w:rPr>
        <w:t xml:space="preserve">Утвержденная программа профилактики рисков причинения вреда размещается </w:t>
      </w:r>
      <w:r w:rsidRPr="002C564F">
        <w:rPr>
          <w:sz w:val="28"/>
          <w:szCs w:val="28"/>
        </w:rPr>
        <w:t xml:space="preserve">на официальном сайте </w:t>
      </w:r>
      <w:r w:rsidR="00163186">
        <w:rPr>
          <w:sz w:val="28"/>
          <w:szCs w:val="28"/>
        </w:rPr>
        <w:t>в сети «Интернет»</w:t>
      </w:r>
      <w:bookmarkStart w:id="1" w:name="dst100492"/>
      <w:bookmarkStart w:id="2" w:name="dst100493"/>
      <w:bookmarkStart w:id="3" w:name="dst100494"/>
      <w:bookmarkStart w:id="4" w:name="dst100495"/>
      <w:bookmarkEnd w:id="1"/>
      <w:bookmarkEnd w:id="2"/>
      <w:bookmarkEnd w:id="3"/>
      <w:bookmarkEnd w:id="4"/>
      <w:r w:rsidR="00163186">
        <w:rPr>
          <w:sz w:val="28"/>
          <w:szCs w:val="28"/>
        </w:rPr>
        <w:t>.</w:t>
      </w:r>
    </w:p>
    <w:p w:rsidR="002D0318" w:rsidRPr="00163186" w:rsidRDefault="002D0318" w:rsidP="002D0318">
      <w:pPr>
        <w:pStyle w:val="ab"/>
        <w:tabs>
          <w:tab w:val="left" w:pos="1134"/>
        </w:tabs>
        <w:ind w:left="-57" w:firstLine="794"/>
        <w:jc w:val="both"/>
        <w:rPr>
          <w:sz w:val="28"/>
          <w:szCs w:val="28"/>
        </w:rPr>
      </w:pPr>
      <w:r w:rsidRPr="00163186">
        <w:rPr>
          <w:sz w:val="28"/>
          <w:szCs w:val="28"/>
        </w:rPr>
        <w:t xml:space="preserve">3.3. </w:t>
      </w:r>
      <w:r w:rsidR="00163186" w:rsidRPr="00163186">
        <w:rPr>
          <w:sz w:val="28"/>
          <w:szCs w:val="28"/>
        </w:rPr>
        <w:t>Контрольный о</w:t>
      </w:r>
      <w:r w:rsidRPr="00163186">
        <w:rPr>
          <w:sz w:val="28"/>
          <w:szCs w:val="28"/>
        </w:rPr>
        <w:t>рган  при проведении профилактических мероприятий осуществляет взаимодействие с гражданами, организациями только в случаях, установлен</w:t>
      </w:r>
      <w:r w:rsidR="001E6DBB" w:rsidRPr="00163186">
        <w:rPr>
          <w:sz w:val="28"/>
          <w:szCs w:val="28"/>
        </w:rPr>
        <w:t>ных Федеральным законом</w:t>
      </w:r>
      <w:r w:rsidR="00163186" w:rsidRPr="00163186">
        <w:rPr>
          <w:sz w:val="28"/>
          <w:szCs w:val="28"/>
        </w:rPr>
        <w:t xml:space="preserve"> №248-ФЗ</w:t>
      </w:r>
      <w:r w:rsidRPr="00163186">
        <w:rPr>
          <w:sz w:val="28"/>
          <w:szCs w:val="28"/>
        </w:rPr>
        <w:t xml:space="preserve">. </w:t>
      </w:r>
      <w:r w:rsidR="000A6C85" w:rsidRPr="00163186">
        <w:rPr>
          <w:sz w:val="28"/>
          <w:szCs w:val="28"/>
        </w:rPr>
        <w:t>Если иное не установлен</w:t>
      </w:r>
      <w:r w:rsidR="00163186" w:rsidRPr="00163186">
        <w:rPr>
          <w:sz w:val="28"/>
          <w:szCs w:val="28"/>
        </w:rPr>
        <w:t>о Федеральным законом №248-ФЗ</w:t>
      </w:r>
      <w:r w:rsidR="000A6C85" w:rsidRPr="00163186">
        <w:rPr>
          <w:sz w:val="28"/>
          <w:szCs w:val="28"/>
        </w:rPr>
        <w:t>, п</w:t>
      </w:r>
      <w:r w:rsidRPr="00163186">
        <w:rPr>
          <w:sz w:val="28"/>
          <w:szCs w:val="28"/>
        </w:rPr>
        <w:t>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</w:t>
      </w:r>
      <w:r w:rsidR="000A6C85" w:rsidRPr="00163186">
        <w:rPr>
          <w:sz w:val="28"/>
          <w:szCs w:val="28"/>
        </w:rPr>
        <w:t>,</w:t>
      </w:r>
      <w:r w:rsidRPr="00163186">
        <w:rPr>
          <w:sz w:val="28"/>
          <w:szCs w:val="28"/>
        </w:rPr>
        <w:t xml:space="preserve"> либо по их инициативе, либо в случаях, предусмотренн</w:t>
      </w:r>
      <w:r w:rsidR="001E6DBB" w:rsidRPr="00163186">
        <w:rPr>
          <w:sz w:val="28"/>
          <w:szCs w:val="28"/>
        </w:rPr>
        <w:t>ы</w:t>
      </w:r>
      <w:r w:rsidR="00163186" w:rsidRPr="00163186">
        <w:rPr>
          <w:sz w:val="28"/>
          <w:szCs w:val="28"/>
        </w:rPr>
        <w:t>х Федеральным законом №248-ФЗ,</w:t>
      </w:r>
      <w:r w:rsidRPr="00163186">
        <w:rPr>
          <w:sz w:val="28"/>
          <w:szCs w:val="28"/>
        </w:rPr>
        <w:t xml:space="preserve"> принимает меры, указанные в статьи 90  Федерального закона </w:t>
      </w:r>
      <w:r w:rsidR="001E6DBB" w:rsidRPr="00163186">
        <w:rPr>
          <w:sz w:val="28"/>
          <w:szCs w:val="28"/>
        </w:rPr>
        <w:t>о контроле</w:t>
      </w:r>
      <w:r w:rsidRPr="00163186">
        <w:rPr>
          <w:sz w:val="28"/>
          <w:szCs w:val="28"/>
        </w:rPr>
        <w:t>.</w:t>
      </w:r>
    </w:p>
    <w:p w:rsidR="000A6C85" w:rsidRPr="000A6C85" w:rsidRDefault="000A6C85" w:rsidP="002D0318">
      <w:pPr>
        <w:pStyle w:val="ab"/>
        <w:tabs>
          <w:tab w:val="left" w:pos="1134"/>
        </w:tabs>
        <w:ind w:left="-57" w:firstLine="794"/>
        <w:jc w:val="both"/>
        <w:rPr>
          <w:color w:val="FF0000"/>
          <w:sz w:val="28"/>
          <w:szCs w:val="28"/>
        </w:rPr>
      </w:pPr>
      <w:r w:rsidRPr="00163186">
        <w:rPr>
          <w:sz w:val="28"/>
          <w:szCs w:val="28"/>
        </w:rPr>
        <w:t>3</w:t>
      </w:r>
      <w:r w:rsidRPr="00163186">
        <w:t>.</w:t>
      </w:r>
      <w:r w:rsidRPr="00163186">
        <w:rPr>
          <w:sz w:val="28"/>
          <w:szCs w:val="28"/>
        </w:rPr>
        <w:t>4. В случае если при проведении профилактических мероприятий установлено, что объекты контроля представляют явную непосредственную</w:t>
      </w:r>
      <w:r w:rsidRPr="000A6C85">
        <w:rPr>
          <w:color w:val="FF0000"/>
          <w:sz w:val="28"/>
          <w:szCs w:val="28"/>
        </w:rPr>
        <w:t xml:space="preserve"> </w:t>
      </w:r>
      <w:r w:rsidRPr="00163186">
        <w:rPr>
          <w:sz w:val="28"/>
          <w:szCs w:val="28"/>
        </w:rPr>
        <w:lastRenderedPageBreak/>
        <w:t>угрозу причинения вреда (ущерба) охраняемым законом ценностям или такой вред (ущерб) причинен, инспектор незамедлительно направляет информацию об этом руководителю контрольного органа для принятия решения о проведении контрольных мероприятий.</w:t>
      </w:r>
    </w:p>
    <w:p w:rsidR="00F91823" w:rsidRDefault="000A6C85" w:rsidP="00F91823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3.5</w:t>
      </w:r>
      <w:r w:rsidR="005436BA" w:rsidRPr="002C564F">
        <w:rPr>
          <w:sz w:val="28"/>
          <w:szCs w:val="28"/>
        </w:rPr>
        <w:t>.</w:t>
      </w:r>
      <w:r w:rsidR="00B646AA" w:rsidRPr="002C564F">
        <w:rPr>
          <w:rFonts w:eastAsia="Calibri"/>
          <w:sz w:val="28"/>
          <w:szCs w:val="28"/>
          <w:lang w:eastAsia="en-US"/>
        </w:rPr>
        <w:t xml:space="preserve">При осуществлении </w:t>
      </w:r>
      <w:r w:rsidR="00163186">
        <w:rPr>
          <w:rFonts w:eastAsia="Calibri"/>
          <w:sz w:val="28"/>
          <w:szCs w:val="28"/>
          <w:lang w:eastAsia="en-US"/>
        </w:rPr>
        <w:t>м</w:t>
      </w:r>
      <w:r w:rsidR="00B646AA" w:rsidRPr="002C564F">
        <w:rPr>
          <w:rFonts w:eastAsia="Calibri"/>
          <w:sz w:val="28"/>
          <w:szCs w:val="28"/>
          <w:lang w:eastAsia="en-US"/>
        </w:rPr>
        <w:t>униципального</w:t>
      </w:r>
      <w:r w:rsidR="00E31B8D">
        <w:rPr>
          <w:rFonts w:eastAsia="Calibri"/>
          <w:sz w:val="28"/>
          <w:szCs w:val="28"/>
          <w:lang w:eastAsia="en-US"/>
        </w:rPr>
        <w:t xml:space="preserve"> </w:t>
      </w:r>
      <w:r w:rsidR="00B646AA" w:rsidRPr="002C564F">
        <w:rPr>
          <w:rFonts w:eastAsia="Calibri"/>
          <w:sz w:val="28"/>
          <w:szCs w:val="28"/>
          <w:lang w:eastAsia="en-US"/>
        </w:rPr>
        <w:t>контроля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могут</w:t>
      </w:r>
      <w:proofErr w:type="gramEnd"/>
      <w:r w:rsidR="00E31B8D">
        <w:rPr>
          <w:rFonts w:eastAsia="Calibri"/>
          <w:sz w:val="28"/>
          <w:szCs w:val="28"/>
          <w:lang w:eastAsia="en-US"/>
        </w:rPr>
        <w:t xml:space="preserve"> </w:t>
      </w:r>
      <w:r w:rsidR="00B646AA" w:rsidRPr="002C564F">
        <w:rPr>
          <w:rFonts w:eastAsia="Calibri"/>
          <w:sz w:val="28"/>
          <w:szCs w:val="28"/>
          <w:lang w:eastAsia="en-US"/>
        </w:rPr>
        <w:t>проводятся следующие</w:t>
      </w:r>
      <w:r w:rsidR="005436BA" w:rsidRPr="002C564F">
        <w:rPr>
          <w:rFonts w:eastAsia="Calibri"/>
          <w:sz w:val="28"/>
          <w:szCs w:val="28"/>
          <w:lang w:eastAsia="en-US"/>
        </w:rPr>
        <w:t xml:space="preserve"> виды</w:t>
      </w:r>
      <w:r w:rsidR="00B646AA" w:rsidRPr="002C564F">
        <w:rPr>
          <w:rFonts w:eastAsia="Calibri"/>
          <w:sz w:val="28"/>
          <w:szCs w:val="28"/>
          <w:lang w:eastAsia="en-US"/>
        </w:rPr>
        <w:t xml:space="preserve"> профилактически</w:t>
      </w:r>
      <w:r w:rsidR="005436BA" w:rsidRPr="002C564F">
        <w:rPr>
          <w:rFonts w:eastAsia="Calibri"/>
          <w:sz w:val="28"/>
          <w:szCs w:val="28"/>
          <w:lang w:eastAsia="en-US"/>
        </w:rPr>
        <w:t>х</w:t>
      </w:r>
      <w:r w:rsidR="00B646AA" w:rsidRPr="002C564F">
        <w:rPr>
          <w:rFonts w:eastAsia="Calibri"/>
          <w:sz w:val="28"/>
          <w:szCs w:val="28"/>
          <w:lang w:eastAsia="en-US"/>
        </w:rPr>
        <w:t xml:space="preserve"> мероприяти</w:t>
      </w:r>
      <w:r w:rsidR="005436BA" w:rsidRPr="002C564F">
        <w:rPr>
          <w:rFonts w:eastAsia="Calibri"/>
          <w:sz w:val="28"/>
          <w:szCs w:val="28"/>
          <w:lang w:eastAsia="en-US"/>
        </w:rPr>
        <w:t>й</w:t>
      </w:r>
      <w:r w:rsidR="00B646AA" w:rsidRPr="002C564F">
        <w:rPr>
          <w:rFonts w:eastAsia="Calibri"/>
          <w:sz w:val="28"/>
          <w:szCs w:val="28"/>
          <w:lang w:eastAsia="en-US"/>
        </w:rPr>
        <w:t>:</w:t>
      </w:r>
      <w:bookmarkStart w:id="5" w:name="dst100499"/>
      <w:bookmarkEnd w:id="5"/>
    </w:p>
    <w:p w:rsidR="00F91823" w:rsidRDefault="00E31B8D" w:rsidP="00F9182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46AA" w:rsidRPr="002C564F">
        <w:rPr>
          <w:sz w:val="28"/>
          <w:szCs w:val="28"/>
        </w:rPr>
        <w:t>информирование;</w:t>
      </w:r>
      <w:bookmarkStart w:id="6" w:name="dst100500"/>
      <w:bookmarkStart w:id="7" w:name="dst100501"/>
      <w:bookmarkStart w:id="8" w:name="dst100502"/>
      <w:bookmarkEnd w:id="6"/>
      <w:bookmarkEnd w:id="7"/>
      <w:bookmarkEnd w:id="8"/>
      <w:r w:rsidR="00CD7C48" w:rsidRPr="00CD7C48">
        <w:rPr>
          <w:sz w:val="28"/>
          <w:szCs w:val="28"/>
        </w:rPr>
        <w:t xml:space="preserve"> </w:t>
      </w:r>
    </w:p>
    <w:p w:rsidR="00F91823" w:rsidRDefault="00E31B8D" w:rsidP="00F9182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9" w:name="dst100503"/>
      <w:bookmarkEnd w:id="9"/>
      <w:r w:rsidR="00CD7C48" w:rsidRPr="002C564F">
        <w:rPr>
          <w:sz w:val="28"/>
          <w:szCs w:val="28"/>
        </w:rPr>
        <w:t>консультирование</w:t>
      </w:r>
      <w:bookmarkStart w:id="10" w:name="dst100504"/>
      <w:bookmarkStart w:id="11" w:name="dst100505"/>
      <w:bookmarkStart w:id="12" w:name="dst100506"/>
      <w:bookmarkStart w:id="13" w:name="dst100507"/>
      <w:bookmarkStart w:id="14" w:name="dst100508"/>
      <w:bookmarkEnd w:id="10"/>
      <w:bookmarkEnd w:id="11"/>
      <w:bookmarkEnd w:id="12"/>
      <w:bookmarkEnd w:id="13"/>
      <w:bookmarkEnd w:id="14"/>
      <w:r w:rsidR="00CD7C48">
        <w:rPr>
          <w:sz w:val="28"/>
          <w:szCs w:val="28"/>
        </w:rPr>
        <w:t>;</w:t>
      </w:r>
    </w:p>
    <w:p w:rsidR="00F91823" w:rsidRDefault="00E31B8D" w:rsidP="00F9182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7C48">
        <w:rPr>
          <w:sz w:val="28"/>
          <w:szCs w:val="28"/>
        </w:rPr>
        <w:t>объявление предостережения</w:t>
      </w:r>
      <w:r w:rsidR="00CD7C48" w:rsidRPr="002C564F">
        <w:rPr>
          <w:sz w:val="28"/>
          <w:szCs w:val="28"/>
        </w:rPr>
        <w:t>;</w:t>
      </w:r>
    </w:p>
    <w:p w:rsidR="00E31B8D" w:rsidRDefault="00E31B8D" w:rsidP="00F9182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профилактический визит.</w:t>
      </w:r>
    </w:p>
    <w:p w:rsidR="00F91823" w:rsidRDefault="005436BA" w:rsidP="00F91823">
      <w:pPr>
        <w:pStyle w:val="a3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>3.</w:t>
      </w:r>
      <w:r w:rsidR="00CD7C48">
        <w:rPr>
          <w:sz w:val="28"/>
          <w:szCs w:val="28"/>
        </w:rPr>
        <w:t>6</w:t>
      </w:r>
      <w:r w:rsidR="00FB120E">
        <w:rPr>
          <w:sz w:val="28"/>
          <w:szCs w:val="28"/>
        </w:rPr>
        <w:t>.</w:t>
      </w:r>
      <w:bookmarkStart w:id="15" w:name="dst100511"/>
      <w:bookmarkEnd w:id="15"/>
      <w:r w:rsidR="00B646AA" w:rsidRPr="002C564F">
        <w:rPr>
          <w:sz w:val="28"/>
          <w:szCs w:val="28"/>
        </w:rPr>
        <w:t>Информирование осуществляется посредством размещения</w:t>
      </w:r>
      <w:r w:rsidR="006127A0">
        <w:rPr>
          <w:sz w:val="28"/>
          <w:szCs w:val="28"/>
        </w:rPr>
        <w:t xml:space="preserve"> сведений</w:t>
      </w:r>
      <w:r w:rsidR="00B646AA" w:rsidRPr="002C564F">
        <w:rPr>
          <w:sz w:val="28"/>
          <w:szCs w:val="28"/>
        </w:rPr>
        <w:t xml:space="preserve">, </w:t>
      </w:r>
      <w:r w:rsidR="00B646AA" w:rsidRPr="002C564F">
        <w:rPr>
          <w:rFonts w:eastAsia="Calibri"/>
          <w:sz w:val="28"/>
          <w:szCs w:val="28"/>
          <w:lang w:eastAsia="en-US"/>
        </w:rPr>
        <w:t xml:space="preserve">предусмотренных частью 3 статьи 46 </w:t>
      </w:r>
      <w:r w:rsidR="00D735D5" w:rsidRPr="002C564F">
        <w:rPr>
          <w:rFonts w:eastAsia="Calibri"/>
          <w:sz w:val="28"/>
          <w:szCs w:val="28"/>
          <w:lang w:eastAsia="en-US"/>
        </w:rPr>
        <w:t xml:space="preserve">Федерального закона </w:t>
      </w:r>
      <w:r w:rsidR="006127A0">
        <w:rPr>
          <w:rFonts w:eastAsia="Calibri"/>
          <w:sz w:val="28"/>
          <w:szCs w:val="28"/>
          <w:lang w:eastAsia="en-US"/>
        </w:rPr>
        <w:t>о контроле</w:t>
      </w:r>
      <w:r w:rsidR="000A6C85">
        <w:rPr>
          <w:rFonts w:eastAsia="Calibri"/>
          <w:sz w:val="28"/>
          <w:szCs w:val="28"/>
          <w:lang w:eastAsia="en-US"/>
        </w:rPr>
        <w:t xml:space="preserve"> </w:t>
      </w:r>
      <w:r w:rsidR="00B646AA" w:rsidRPr="002C564F">
        <w:rPr>
          <w:sz w:val="28"/>
          <w:szCs w:val="28"/>
        </w:rPr>
        <w:t xml:space="preserve">на официальном сайте </w:t>
      </w:r>
      <w:r w:rsidR="00163186">
        <w:rPr>
          <w:sz w:val="28"/>
          <w:szCs w:val="28"/>
        </w:rPr>
        <w:t xml:space="preserve">в сети </w:t>
      </w:r>
      <w:r w:rsidR="006127A0">
        <w:rPr>
          <w:sz w:val="28"/>
          <w:szCs w:val="28"/>
        </w:rPr>
        <w:t>«</w:t>
      </w:r>
      <w:r w:rsidR="00B646AA" w:rsidRPr="002C564F">
        <w:rPr>
          <w:sz w:val="28"/>
          <w:szCs w:val="28"/>
        </w:rPr>
        <w:t>Интернет</w:t>
      </w:r>
      <w:r w:rsidR="006127A0">
        <w:rPr>
          <w:sz w:val="28"/>
          <w:szCs w:val="28"/>
        </w:rPr>
        <w:t>»</w:t>
      </w:r>
      <w:r w:rsidR="00163186">
        <w:rPr>
          <w:sz w:val="28"/>
          <w:szCs w:val="28"/>
        </w:rPr>
        <w:t xml:space="preserve"> в разделе «Муниципальный контроль»</w:t>
      </w:r>
      <w:r w:rsidR="00B646AA" w:rsidRPr="002C564F">
        <w:rPr>
          <w:sz w:val="28"/>
          <w:szCs w:val="28"/>
        </w:rPr>
        <w:t xml:space="preserve">, </w:t>
      </w:r>
      <w:r w:rsidR="006127A0">
        <w:rPr>
          <w:sz w:val="28"/>
          <w:szCs w:val="28"/>
        </w:rPr>
        <w:t>через личные кабинеты контролируемых лиц в государственных информационных системах (при их наличии) и в иных формах.</w:t>
      </w:r>
    </w:p>
    <w:p w:rsidR="00CD7C48" w:rsidRDefault="006127A0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Размещенные сведения на указанном официальном сайте</w:t>
      </w:r>
      <w:r w:rsidR="00163186">
        <w:rPr>
          <w:sz w:val="28"/>
          <w:szCs w:val="28"/>
        </w:rPr>
        <w:t xml:space="preserve"> в сети «Интернет»</w:t>
      </w:r>
      <w:r w:rsidRPr="006127A0">
        <w:rPr>
          <w:sz w:val="28"/>
          <w:szCs w:val="28"/>
        </w:rPr>
        <w:t xml:space="preserve"> поддерживаются в актуальном состоянии и обновляются в срок не позднее 5 рабоч</w:t>
      </w:r>
      <w:r>
        <w:rPr>
          <w:sz w:val="28"/>
          <w:szCs w:val="28"/>
        </w:rPr>
        <w:t>их дней с момента их изменения.</w:t>
      </w:r>
      <w:bookmarkStart w:id="16" w:name="dst100512"/>
      <w:bookmarkEnd w:id="16"/>
      <w:r w:rsidR="00CD7C48" w:rsidRPr="00CD7C48">
        <w:rPr>
          <w:sz w:val="28"/>
          <w:szCs w:val="28"/>
        </w:rPr>
        <w:t xml:space="preserve"> 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D8178A">
        <w:rPr>
          <w:sz w:val="28"/>
          <w:szCs w:val="28"/>
        </w:rPr>
        <w:t>Консультирование контролируемых лиц и их представите</w:t>
      </w:r>
      <w:r>
        <w:rPr>
          <w:sz w:val="28"/>
          <w:szCs w:val="28"/>
        </w:rPr>
        <w:t xml:space="preserve">лей осуществляется Инспектором </w:t>
      </w:r>
      <w:r w:rsidRPr="00D8178A">
        <w:rPr>
          <w:sz w:val="28"/>
          <w:szCs w:val="28"/>
        </w:rPr>
        <w:t>по обращениям контролируемых лиц и их представителей по вопросам, связанным с организацией и осуществ</w:t>
      </w:r>
      <w:r w:rsidR="00163186">
        <w:rPr>
          <w:sz w:val="28"/>
          <w:szCs w:val="28"/>
        </w:rPr>
        <w:t>лением м</w:t>
      </w:r>
      <w:r>
        <w:rPr>
          <w:sz w:val="28"/>
          <w:szCs w:val="28"/>
        </w:rPr>
        <w:t>униципального контроля.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>Консультирование осу</w:t>
      </w:r>
      <w:r>
        <w:rPr>
          <w:sz w:val="28"/>
          <w:szCs w:val="28"/>
        </w:rPr>
        <w:t>ществляется без взимания платы.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 xml:space="preserve">Консультирование может осуществляться </w:t>
      </w:r>
      <w:r w:rsidR="00163186">
        <w:rPr>
          <w:sz w:val="28"/>
          <w:szCs w:val="28"/>
        </w:rPr>
        <w:t xml:space="preserve">Инспектором </w:t>
      </w:r>
      <w:r w:rsidRPr="00D8178A">
        <w:rPr>
          <w:sz w:val="28"/>
          <w:szCs w:val="28"/>
        </w:rPr>
        <w:t>по телефону, посредством видео-конференц-связи, на личном приеме, либо в ходе проведения профилактических меропр</w:t>
      </w:r>
      <w:r>
        <w:rPr>
          <w:sz w:val="28"/>
          <w:szCs w:val="28"/>
        </w:rPr>
        <w:t>иятий, контрольных мероприятий, так и в письменной форме.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>Время консультировани</w:t>
      </w:r>
      <w:r>
        <w:rPr>
          <w:sz w:val="28"/>
          <w:szCs w:val="28"/>
        </w:rPr>
        <w:t>я не должно превышать 15 минут.</w:t>
      </w:r>
    </w:p>
    <w:p w:rsidR="00CD7C48" w:rsidRDefault="00CD7C48" w:rsidP="00471D57">
      <w:pPr>
        <w:pStyle w:val="ConsPlusNormal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 xml:space="preserve">Личный прием граждан проводится </w:t>
      </w:r>
      <w:r w:rsidR="00DD6B3D" w:rsidRPr="00163186">
        <w:rPr>
          <w:sz w:val="28"/>
          <w:szCs w:val="28"/>
        </w:rPr>
        <w:t>руководителем органа контроля</w:t>
      </w:r>
      <w:r w:rsidR="00471D57" w:rsidRPr="00163186">
        <w:rPr>
          <w:sz w:val="28"/>
          <w:szCs w:val="28"/>
        </w:rPr>
        <w:t>,</w:t>
      </w:r>
      <w:r w:rsidR="00471D57">
        <w:rPr>
          <w:color w:val="FF0000"/>
          <w:sz w:val="28"/>
          <w:szCs w:val="28"/>
        </w:rPr>
        <w:t xml:space="preserve"> </w:t>
      </w:r>
      <w:r w:rsidRPr="00D8178A">
        <w:rPr>
          <w:sz w:val="28"/>
          <w:szCs w:val="28"/>
        </w:rPr>
        <w:t>Инспектором органа контроля. Информация о месте приема, а также об установленных для приема днях и часах размещается на</w:t>
      </w:r>
      <w:r>
        <w:rPr>
          <w:sz w:val="28"/>
          <w:szCs w:val="28"/>
        </w:rPr>
        <w:t xml:space="preserve"> </w:t>
      </w:r>
      <w:r w:rsidRPr="00D8178A">
        <w:rPr>
          <w:sz w:val="28"/>
          <w:szCs w:val="28"/>
        </w:rPr>
        <w:t xml:space="preserve"> официальном сайте орг</w:t>
      </w:r>
      <w:r>
        <w:rPr>
          <w:sz w:val="28"/>
          <w:szCs w:val="28"/>
        </w:rPr>
        <w:t>ана контроля в сети «Интернет».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>Консультирование осущес</w:t>
      </w:r>
      <w:r>
        <w:rPr>
          <w:sz w:val="28"/>
          <w:szCs w:val="28"/>
        </w:rPr>
        <w:t>твляется по следующим вопросам:</w:t>
      </w:r>
    </w:p>
    <w:p w:rsidR="00CD7C48" w:rsidRDefault="00471D57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D7C48" w:rsidRPr="00D8178A">
        <w:rPr>
          <w:sz w:val="28"/>
          <w:szCs w:val="28"/>
        </w:rPr>
        <w:t>организация и осущест</w:t>
      </w:r>
      <w:r w:rsidR="00163186">
        <w:rPr>
          <w:sz w:val="28"/>
          <w:szCs w:val="28"/>
        </w:rPr>
        <w:t>вление м</w:t>
      </w:r>
      <w:r w:rsidR="00CD7C48">
        <w:rPr>
          <w:sz w:val="28"/>
          <w:szCs w:val="28"/>
        </w:rPr>
        <w:t>униципального контроля;</w:t>
      </w:r>
    </w:p>
    <w:p w:rsidR="00471D57" w:rsidRDefault="00471D57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D7C48" w:rsidRPr="00D8178A">
        <w:rPr>
          <w:sz w:val="28"/>
          <w:szCs w:val="28"/>
        </w:rPr>
        <w:t>порядок осуществления профилактических, контрольных мероприятий, уста</w:t>
      </w:r>
      <w:r w:rsidR="00CD7C48">
        <w:rPr>
          <w:sz w:val="28"/>
          <w:szCs w:val="28"/>
        </w:rPr>
        <w:t>новленных настоящим Положением</w:t>
      </w:r>
      <w:r>
        <w:rPr>
          <w:sz w:val="28"/>
          <w:szCs w:val="28"/>
        </w:rPr>
        <w:t>;</w:t>
      </w:r>
    </w:p>
    <w:p w:rsidR="00471D57" w:rsidRPr="00163186" w:rsidRDefault="00471D57" w:rsidP="00471D57">
      <w:pPr>
        <w:tabs>
          <w:tab w:val="left" w:pos="1134"/>
        </w:tabs>
        <w:ind w:firstLine="737"/>
        <w:jc w:val="both"/>
      </w:pPr>
      <w:r w:rsidRPr="00163186">
        <w:rPr>
          <w:rFonts w:eastAsia="Calibri"/>
          <w:sz w:val="28"/>
          <w:szCs w:val="28"/>
        </w:rPr>
        <w:t xml:space="preserve">в) </w:t>
      </w:r>
      <w:r w:rsidRPr="00163186">
        <w:rPr>
          <w:sz w:val="28"/>
          <w:szCs w:val="28"/>
        </w:rPr>
        <w:t>применения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471D57" w:rsidRPr="00163186" w:rsidRDefault="00471D57" w:rsidP="00471D57">
      <w:pPr>
        <w:tabs>
          <w:tab w:val="left" w:pos="1134"/>
        </w:tabs>
        <w:ind w:firstLine="737"/>
        <w:jc w:val="both"/>
      </w:pPr>
      <w:r w:rsidRPr="00163186">
        <w:rPr>
          <w:sz w:val="28"/>
          <w:szCs w:val="28"/>
        </w:rPr>
        <w:t>г) обжалования решений контрольных органов, действий (бездействия) их должностных лиц.</w:t>
      </w:r>
    </w:p>
    <w:p w:rsidR="00CD7C48" w:rsidRDefault="006371E1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</w:t>
      </w:r>
      <w:r w:rsidR="00471D57" w:rsidRPr="00D8178A">
        <w:rPr>
          <w:sz w:val="28"/>
          <w:szCs w:val="28"/>
        </w:rPr>
        <w:t xml:space="preserve"> </w:t>
      </w:r>
      <w:r w:rsidR="00CD7C48" w:rsidRPr="00D8178A">
        <w:rPr>
          <w:sz w:val="28"/>
          <w:szCs w:val="28"/>
        </w:rPr>
        <w:t>Консультирование в письменной форме осущ</w:t>
      </w:r>
      <w:r w:rsidR="00CD7C48">
        <w:rPr>
          <w:sz w:val="28"/>
          <w:szCs w:val="28"/>
        </w:rPr>
        <w:t>ествляется в следующих случаях: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>контролируемым лицом представлен письменный запрос о предоставлении письменного ответа по вопросам ко</w:t>
      </w:r>
      <w:r>
        <w:rPr>
          <w:sz w:val="28"/>
          <w:szCs w:val="28"/>
        </w:rPr>
        <w:t>нсультирования;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lastRenderedPageBreak/>
        <w:t>за время консультирования предоставить ответ на п</w:t>
      </w:r>
      <w:r>
        <w:rPr>
          <w:sz w:val="28"/>
          <w:szCs w:val="28"/>
        </w:rPr>
        <w:t>оставленные вопросы невозможно;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 xml:space="preserve">ответ на поставленные вопросы требует дополнительного запроса сведений </w:t>
      </w:r>
      <w:r>
        <w:rPr>
          <w:sz w:val="28"/>
          <w:szCs w:val="28"/>
        </w:rPr>
        <w:t>от органов власти или иных лиц.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>Если поставленные во время консультировани</w:t>
      </w:r>
      <w:r w:rsidR="00163186">
        <w:rPr>
          <w:sz w:val="28"/>
          <w:szCs w:val="28"/>
        </w:rPr>
        <w:t>я вопросы не относятся к сфере м</w:t>
      </w:r>
      <w:r w:rsidRPr="00D8178A">
        <w:rPr>
          <w:sz w:val="28"/>
          <w:szCs w:val="28"/>
        </w:rPr>
        <w:t>униципального контроля</w:t>
      </w:r>
      <w:r w:rsidR="00163186">
        <w:rPr>
          <w:sz w:val="28"/>
          <w:szCs w:val="28"/>
        </w:rPr>
        <w:t>,</w:t>
      </w:r>
      <w:r w:rsidRPr="00D8178A">
        <w:rPr>
          <w:sz w:val="28"/>
          <w:szCs w:val="28"/>
        </w:rPr>
        <w:t xml:space="preserve"> даются необходимые разъяснения по обращению в соответствующие органы власти или к соо</w:t>
      </w:r>
      <w:r>
        <w:rPr>
          <w:sz w:val="28"/>
          <w:szCs w:val="28"/>
        </w:rPr>
        <w:t>тветствующим должностным лицам.</w:t>
      </w:r>
    </w:p>
    <w:p w:rsidR="00FD4A94" w:rsidRDefault="00163186" w:rsidP="00FD4A9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о</w:t>
      </w:r>
      <w:r w:rsidR="00CD7C48" w:rsidRPr="00D8178A">
        <w:rPr>
          <w:sz w:val="28"/>
          <w:szCs w:val="28"/>
        </w:rPr>
        <w:t>рган осуществляет учет консультирований, который проводится посредством внесения соответствующей записи в журнал консультирования</w:t>
      </w:r>
      <w:r w:rsidR="00FD4A94">
        <w:rPr>
          <w:sz w:val="28"/>
          <w:szCs w:val="28"/>
        </w:rPr>
        <w:t>,</w:t>
      </w:r>
      <w:r w:rsidR="00FD4A94" w:rsidRPr="00FD4A94">
        <w:rPr>
          <w:sz w:val="28"/>
          <w:szCs w:val="28"/>
        </w:rPr>
        <w:t xml:space="preserve"> </w:t>
      </w:r>
      <w:r w:rsidR="00FD4A94" w:rsidRPr="006127A0">
        <w:rPr>
          <w:sz w:val="28"/>
          <w:szCs w:val="28"/>
        </w:rPr>
        <w:t xml:space="preserve">форма которого утверждается </w:t>
      </w:r>
      <w:r w:rsidR="00FD4A94">
        <w:rPr>
          <w:sz w:val="28"/>
          <w:szCs w:val="28"/>
        </w:rPr>
        <w:t xml:space="preserve">постановлением </w:t>
      </w:r>
      <w:r w:rsidR="00B90ACC">
        <w:rPr>
          <w:sz w:val="28"/>
          <w:szCs w:val="28"/>
        </w:rPr>
        <w:t>Контрольного</w:t>
      </w:r>
      <w:r w:rsidR="00FD4A94">
        <w:rPr>
          <w:sz w:val="28"/>
          <w:szCs w:val="28"/>
        </w:rPr>
        <w:t xml:space="preserve"> </w:t>
      </w:r>
      <w:r w:rsidR="00B90ACC">
        <w:rPr>
          <w:sz w:val="28"/>
          <w:szCs w:val="28"/>
        </w:rPr>
        <w:t>о</w:t>
      </w:r>
      <w:r w:rsidR="00FD4A94">
        <w:rPr>
          <w:sz w:val="28"/>
          <w:szCs w:val="28"/>
        </w:rPr>
        <w:t>ргана</w:t>
      </w:r>
      <w:r w:rsidR="00B90ACC">
        <w:rPr>
          <w:sz w:val="28"/>
          <w:szCs w:val="28"/>
        </w:rPr>
        <w:t>.</w:t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 xml:space="preserve"> 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  <w:r>
        <w:rPr>
          <w:sz w:val="28"/>
          <w:szCs w:val="28"/>
        </w:rPr>
        <w:tab/>
      </w:r>
    </w:p>
    <w:p w:rsidR="00CD7C48" w:rsidRDefault="00CD7C48" w:rsidP="00CD7C48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>В случае</w:t>
      </w:r>
      <w:proofErr w:type="gramStart"/>
      <w:r w:rsidRPr="00D8178A">
        <w:rPr>
          <w:sz w:val="28"/>
          <w:szCs w:val="28"/>
        </w:rPr>
        <w:t>,</w:t>
      </w:r>
      <w:proofErr w:type="gramEnd"/>
      <w:r w:rsidRPr="00D8178A">
        <w:rPr>
          <w:sz w:val="28"/>
          <w:szCs w:val="28"/>
        </w:rPr>
        <w:t xml:space="preserve">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 w:rsidR="006371E1">
        <w:rPr>
          <w:sz w:val="28"/>
          <w:szCs w:val="28"/>
        </w:rPr>
        <w:t xml:space="preserve">в </w:t>
      </w:r>
      <w:r w:rsidRPr="00D8178A">
        <w:rPr>
          <w:sz w:val="28"/>
          <w:szCs w:val="28"/>
        </w:rPr>
        <w:t>сети «Интернет»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F91823" w:rsidRDefault="005436BA" w:rsidP="00F91823">
      <w:pPr>
        <w:pStyle w:val="a3"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>3.</w:t>
      </w:r>
      <w:r w:rsidR="006371E1">
        <w:rPr>
          <w:sz w:val="28"/>
          <w:szCs w:val="28"/>
        </w:rPr>
        <w:t>9</w:t>
      </w:r>
      <w:r w:rsidRPr="002C564F">
        <w:rPr>
          <w:sz w:val="28"/>
          <w:szCs w:val="28"/>
        </w:rPr>
        <w:t>.</w:t>
      </w:r>
      <w:bookmarkStart w:id="17" w:name="dst100549"/>
      <w:bookmarkEnd w:id="17"/>
      <w:r w:rsidR="005E7199">
        <w:rPr>
          <w:sz w:val="28"/>
          <w:szCs w:val="28"/>
        </w:rPr>
        <w:t xml:space="preserve"> </w:t>
      </w:r>
      <w:r w:rsidR="006127A0" w:rsidRPr="006127A0">
        <w:rPr>
          <w:sz w:val="28"/>
          <w:szCs w:val="28"/>
        </w:rPr>
        <w:t xml:space="preserve">При поступлении в </w:t>
      </w:r>
      <w:r w:rsidR="006371E1">
        <w:rPr>
          <w:sz w:val="28"/>
          <w:szCs w:val="28"/>
        </w:rPr>
        <w:t>контрольный о</w:t>
      </w:r>
      <w:r w:rsidR="006127A0" w:rsidRPr="006127A0">
        <w:rPr>
          <w:sz w:val="28"/>
          <w:szCs w:val="28"/>
        </w:rPr>
        <w:t>рган сведений о готовящихся или возможных нарушениях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</w:p>
    <w:p w:rsidR="00FD4A94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</w:t>
      </w:r>
      <w:r w:rsidR="00FD4A94">
        <w:rPr>
          <w:sz w:val="28"/>
          <w:szCs w:val="28"/>
        </w:rPr>
        <w:t xml:space="preserve"> ст.49</w:t>
      </w:r>
      <w:r w:rsidRPr="006127A0">
        <w:rPr>
          <w:sz w:val="28"/>
          <w:szCs w:val="28"/>
        </w:rPr>
        <w:t xml:space="preserve"> Федеральным законом </w:t>
      </w:r>
      <w:r w:rsidR="00FE15DE">
        <w:rPr>
          <w:sz w:val="28"/>
          <w:szCs w:val="28"/>
        </w:rPr>
        <w:t>№248-ФЗ</w:t>
      </w:r>
      <w:r w:rsidR="00FD4A94">
        <w:rPr>
          <w:sz w:val="28"/>
          <w:szCs w:val="28"/>
        </w:rPr>
        <w:t>.</w:t>
      </w:r>
    </w:p>
    <w:p w:rsidR="006371E1" w:rsidRDefault="006371E1" w:rsidP="006371E1">
      <w:pPr>
        <w:shd w:val="clear" w:color="auto" w:fill="FFFFFF"/>
        <w:ind w:firstLine="709"/>
        <w:jc w:val="both"/>
        <w:textAlignment w:val="top"/>
        <w:rPr>
          <w:sz w:val="28"/>
          <w:szCs w:val="28"/>
        </w:rPr>
      </w:pPr>
      <w:r w:rsidRPr="009271A5">
        <w:rPr>
          <w:sz w:val="28"/>
          <w:szCs w:val="28"/>
        </w:rPr>
        <w:t xml:space="preserve">Направление контролируемому лицу предостережения </w:t>
      </w:r>
      <w:r>
        <w:rPr>
          <w:sz w:val="28"/>
          <w:szCs w:val="28"/>
        </w:rPr>
        <w:t xml:space="preserve">  </w:t>
      </w:r>
      <w:r w:rsidRPr="009271A5">
        <w:rPr>
          <w:sz w:val="28"/>
          <w:szCs w:val="28"/>
        </w:rPr>
        <w:t>и размещение информац</w:t>
      </w:r>
      <w:proofErr w:type="gramStart"/>
      <w:r w:rsidRPr="009271A5">
        <w:rPr>
          <w:sz w:val="28"/>
          <w:szCs w:val="28"/>
        </w:rPr>
        <w:t>ии о е</w:t>
      </w:r>
      <w:proofErr w:type="gramEnd"/>
      <w:r w:rsidRPr="009271A5">
        <w:rPr>
          <w:sz w:val="28"/>
          <w:szCs w:val="28"/>
        </w:rPr>
        <w:t>го объявлении в едином реестре контрольных (надзорных) мероприятий</w:t>
      </w:r>
      <w:r>
        <w:rPr>
          <w:sz w:val="28"/>
          <w:szCs w:val="28"/>
        </w:rPr>
        <w:t xml:space="preserve"> (далее - ЕРКНМ)</w:t>
      </w:r>
      <w:r w:rsidRPr="009271A5">
        <w:rPr>
          <w:sz w:val="28"/>
          <w:szCs w:val="28"/>
        </w:rPr>
        <w:t xml:space="preserve"> осуществляется не позднее </w:t>
      </w:r>
      <w:r w:rsidRPr="009542E4">
        <w:rPr>
          <w:sz w:val="28"/>
          <w:szCs w:val="28"/>
        </w:rPr>
        <w:t>тридцати дней</w:t>
      </w:r>
      <w:r w:rsidRPr="009271A5">
        <w:rPr>
          <w:sz w:val="28"/>
          <w:szCs w:val="28"/>
        </w:rPr>
        <w:t xml:space="preserve"> со дня получения должностным лицом контрольного (надзорного) органа сведений, указанных в части 1 статьи 49 Федерального закона № 248-ФЗ. 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 xml:space="preserve">Инспектор регистрирует предостережение в журнале учета объявленных предостережений с присвоением регистрационного номера, форма которого утверждается </w:t>
      </w:r>
      <w:r w:rsidR="00FD4A94">
        <w:rPr>
          <w:sz w:val="28"/>
          <w:szCs w:val="28"/>
        </w:rPr>
        <w:t>постановлением</w:t>
      </w:r>
      <w:r w:rsidR="0060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371E1">
        <w:rPr>
          <w:sz w:val="28"/>
          <w:szCs w:val="28"/>
        </w:rPr>
        <w:t>контрольного о</w:t>
      </w:r>
      <w:r>
        <w:rPr>
          <w:sz w:val="28"/>
          <w:szCs w:val="28"/>
        </w:rPr>
        <w:t>ргана.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В случае объявления предостережения о недопустимости нарушения обязательных требований контролируемое лицо вправе подать возражение в отноше</w:t>
      </w:r>
      <w:r>
        <w:rPr>
          <w:sz w:val="28"/>
          <w:szCs w:val="28"/>
        </w:rPr>
        <w:t>нии указанного предостережения.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Возражение направляется должностному лицу, объявившему предостережение, не позднее 15 календарных дней с мом</w:t>
      </w:r>
      <w:r>
        <w:rPr>
          <w:sz w:val="28"/>
          <w:szCs w:val="28"/>
        </w:rPr>
        <w:t>ента получения предостережения.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lastRenderedPageBreak/>
        <w:t>Возражения составляются контролируемым лицом в произвольной форме, но должны содержа</w:t>
      </w:r>
      <w:r>
        <w:rPr>
          <w:sz w:val="28"/>
          <w:szCs w:val="28"/>
        </w:rPr>
        <w:t>ть в себе следующую информацию: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полное наименование контролируемого лица - организации (в отношении граждан – фамилия</w:t>
      </w:r>
      <w:r>
        <w:rPr>
          <w:sz w:val="28"/>
          <w:szCs w:val="28"/>
        </w:rPr>
        <w:t>, имя, отчество (при наличии);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сведения об объекте муниципаль</w:t>
      </w:r>
      <w:r>
        <w:rPr>
          <w:sz w:val="28"/>
          <w:szCs w:val="28"/>
        </w:rPr>
        <w:t>ного контроля;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дата и номер предостережения, направленног</w:t>
      </w:r>
      <w:r>
        <w:rPr>
          <w:sz w:val="28"/>
          <w:szCs w:val="28"/>
        </w:rPr>
        <w:t>о в адрес контролируемого лица;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</w:t>
      </w:r>
      <w:r>
        <w:rPr>
          <w:sz w:val="28"/>
          <w:szCs w:val="28"/>
        </w:rPr>
        <w:t>ательных требований;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 xml:space="preserve">желаемый способ получения ответа по </w:t>
      </w:r>
      <w:r>
        <w:rPr>
          <w:sz w:val="28"/>
          <w:szCs w:val="28"/>
        </w:rPr>
        <w:t>итогам рассмотрения возражения;</w:t>
      </w:r>
    </w:p>
    <w:p w:rsidR="00F91823" w:rsidRDefault="006127A0" w:rsidP="00F91823">
      <w:pPr>
        <w:pStyle w:val="a3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фамилию, имя, отчество (при наличии</w:t>
      </w:r>
      <w:r>
        <w:rPr>
          <w:sz w:val="28"/>
          <w:szCs w:val="28"/>
        </w:rPr>
        <w:t>) направившего возражение лица;</w:t>
      </w:r>
    </w:p>
    <w:p w:rsidR="006127A0" w:rsidRDefault="006127A0" w:rsidP="00F9182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дату направления возражения.</w:t>
      </w:r>
    </w:p>
    <w:p w:rsidR="006127A0" w:rsidRDefault="006127A0" w:rsidP="00F9182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127A0">
        <w:rPr>
          <w:sz w:val="28"/>
          <w:szCs w:val="28"/>
        </w:rPr>
        <w:t>Возражение рассматривается должностным лицом, объявившим предостережение не позднее 10 дней с моме</w:t>
      </w:r>
      <w:r>
        <w:rPr>
          <w:sz w:val="28"/>
          <w:szCs w:val="28"/>
        </w:rPr>
        <w:t>нта получения таких возражений.</w:t>
      </w:r>
    </w:p>
    <w:p w:rsidR="00F91823" w:rsidRPr="006371E1" w:rsidRDefault="006371E1" w:rsidP="00F9182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AA1BBD" w:rsidRPr="006371E1">
        <w:rPr>
          <w:sz w:val="28"/>
          <w:szCs w:val="28"/>
        </w:rPr>
        <w:t>. Для объектов контроля, отнесенных к категории значительного, среднего или умеренного риска проводится обязательный профилактический визит в порядке, определенном статьей 52.1 Федерального  закона  № 248-ФЗ и с периодичностью, установленной постановлением Правительства Российской Федерации.</w:t>
      </w:r>
    </w:p>
    <w:p w:rsidR="00C54F0D" w:rsidRPr="006371E1" w:rsidRDefault="006371E1" w:rsidP="00995AE3">
      <w:pPr>
        <w:ind w:firstLine="709"/>
        <w:jc w:val="both"/>
      </w:pPr>
      <w:r>
        <w:rPr>
          <w:sz w:val="28"/>
          <w:szCs w:val="28"/>
        </w:rPr>
        <w:t>3.11</w:t>
      </w:r>
      <w:r w:rsidR="00C54F0D" w:rsidRPr="006371E1">
        <w:rPr>
          <w:sz w:val="28"/>
          <w:szCs w:val="28"/>
        </w:rPr>
        <w:t xml:space="preserve">. Контролируемое лицо, предусмотренное частью 1 статьи 52.2 Федерального закона </w:t>
      </w:r>
      <w:r w:rsidRPr="006371E1">
        <w:rPr>
          <w:sz w:val="28"/>
          <w:szCs w:val="28"/>
        </w:rPr>
        <w:t>№248-ФЗ</w:t>
      </w:r>
      <w:r w:rsidR="00C54F0D" w:rsidRPr="006371E1">
        <w:rPr>
          <w:sz w:val="28"/>
          <w:szCs w:val="28"/>
        </w:rPr>
        <w:t>, 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C54F0D" w:rsidRPr="006371E1" w:rsidRDefault="00C54F0D" w:rsidP="00C54F0D">
      <w:pPr>
        <w:jc w:val="both"/>
      </w:pPr>
      <w:r w:rsidRPr="006371E1">
        <w:rPr>
          <w:sz w:val="28"/>
          <w:szCs w:val="28"/>
        </w:rPr>
        <w:tab/>
        <w:t>Заявление подается посредством Единого портала государственных и муниципальных услуг (функций).</w:t>
      </w:r>
    </w:p>
    <w:p w:rsidR="00C54F0D" w:rsidRPr="006371E1" w:rsidRDefault="00C54F0D" w:rsidP="00C54F0D">
      <w:pPr>
        <w:jc w:val="both"/>
      </w:pPr>
      <w:r w:rsidRPr="006371E1">
        <w:rPr>
          <w:sz w:val="28"/>
          <w:szCs w:val="28"/>
        </w:rPr>
        <w:tab/>
        <w:t>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</w:t>
      </w:r>
      <w:r w:rsidR="00441720">
        <w:rPr>
          <w:sz w:val="28"/>
          <w:szCs w:val="28"/>
        </w:rPr>
        <w:t>2 Федерального закона №248-ФЗ</w:t>
      </w:r>
      <w:r w:rsidRPr="006371E1">
        <w:rPr>
          <w:sz w:val="28"/>
          <w:szCs w:val="28"/>
        </w:rPr>
        <w:t>, о чем уведомляет контролируемое лицо.</w:t>
      </w:r>
    </w:p>
    <w:p w:rsidR="00C54F0D" w:rsidRPr="006371E1" w:rsidRDefault="00C54F0D" w:rsidP="00C54F0D">
      <w:pPr>
        <w:jc w:val="both"/>
        <w:rPr>
          <w:sz w:val="28"/>
          <w:szCs w:val="28"/>
        </w:rPr>
      </w:pPr>
      <w:r w:rsidRPr="006371E1">
        <w:rPr>
          <w:sz w:val="28"/>
          <w:szCs w:val="28"/>
        </w:rPr>
        <w:tab/>
        <w:t>Решение об отказе в проведении профилактического визита может быть обжаловано контролируемым лицом в порядке, установленном Федеральным  законом</w:t>
      </w:r>
      <w:r w:rsidR="006371E1" w:rsidRPr="006371E1">
        <w:rPr>
          <w:sz w:val="28"/>
          <w:szCs w:val="28"/>
        </w:rPr>
        <w:t xml:space="preserve"> №248-ФЗ</w:t>
      </w:r>
      <w:r w:rsidRPr="006371E1">
        <w:rPr>
          <w:sz w:val="28"/>
          <w:szCs w:val="28"/>
        </w:rPr>
        <w:t>.</w:t>
      </w:r>
    </w:p>
    <w:p w:rsidR="00C54F0D" w:rsidRPr="006371E1" w:rsidRDefault="00C54F0D" w:rsidP="00C54F0D">
      <w:pPr>
        <w:jc w:val="both"/>
      </w:pPr>
      <w:r w:rsidRPr="006371E1">
        <w:rPr>
          <w:sz w:val="28"/>
          <w:szCs w:val="28"/>
        </w:rPr>
        <w:tab/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C54F0D" w:rsidRDefault="00C54F0D" w:rsidP="00995AE3">
      <w:pPr>
        <w:widowControl w:val="0"/>
        <w:shd w:val="clear" w:color="auto" w:fill="FFFFFF"/>
        <w:ind w:firstLine="709"/>
        <w:jc w:val="center"/>
        <w:rPr>
          <w:sz w:val="28"/>
          <w:szCs w:val="28"/>
        </w:rPr>
      </w:pPr>
    </w:p>
    <w:p w:rsidR="00D8178A" w:rsidRDefault="00367119" w:rsidP="006371E1">
      <w:pPr>
        <w:pStyle w:val="ConsPlusNormal"/>
        <w:spacing w:line="240" w:lineRule="exact"/>
        <w:ind w:firstLine="539"/>
        <w:jc w:val="center"/>
        <w:rPr>
          <w:b/>
          <w:bCs/>
          <w:color w:val="000000"/>
          <w:sz w:val="28"/>
          <w:szCs w:val="28"/>
        </w:rPr>
      </w:pPr>
      <w:r w:rsidRPr="00D8178A">
        <w:rPr>
          <w:b/>
          <w:sz w:val="28"/>
          <w:szCs w:val="28"/>
        </w:rPr>
        <w:t>4</w:t>
      </w:r>
      <w:r w:rsidR="00ED7D2F" w:rsidRPr="00D8178A">
        <w:rPr>
          <w:b/>
          <w:sz w:val="28"/>
          <w:szCs w:val="28"/>
        </w:rPr>
        <w:t>.</w:t>
      </w:r>
      <w:r w:rsidR="006371E1" w:rsidRPr="006371E1">
        <w:rPr>
          <w:b/>
          <w:bCs/>
          <w:color w:val="000000"/>
          <w:sz w:val="28"/>
          <w:szCs w:val="28"/>
        </w:rPr>
        <w:t xml:space="preserve"> </w:t>
      </w:r>
      <w:r w:rsidR="006371E1" w:rsidRPr="00E11403">
        <w:rPr>
          <w:b/>
          <w:bCs/>
          <w:color w:val="000000"/>
          <w:sz w:val="28"/>
          <w:szCs w:val="28"/>
        </w:rPr>
        <w:t>Осуществление контрольных мероприятий и контрольных действий</w:t>
      </w:r>
    </w:p>
    <w:p w:rsidR="006371E1" w:rsidRPr="00D8178A" w:rsidRDefault="006371E1" w:rsidP="006371E1">
      <w:pPr>
        <w:pStyle w:val="ConsPlusNormal"/>
        <w:spacing w:line="240" w:lineRule="exact"/>
        <w:ind w:firstLine="539"/>
        <w:jc w:val="center"/>
        <w:rPr>
          <w:b/>
          <w:sz w:val="28"/>
          <w:szCs w:val="28"/>
        </w:rPr>
      </w:pPr>
    </w:p>
    <w:p w:rsidR="00C54F0D" w:rsidRPr="006371E1" w:rsidRDefault="00C54F0D" w:rsidP="00995AE3">
      <w:pPr>
        <w:ind w:firstLine="709"/>
        <w:jc w:val="both"/>
      </w:pPr>
      <w:r>
        <w:rPr>
          <w:sz w:val="28"/>
          <w:szCs w:val="28"/>
        </w:rPr>
        <w:t>4</w:t>
      </w:r>
      <w:r w:rsidRPr="006371E1">
        <w:rPr>
          <w:sz w:val="28"/>
          <w:szCs w:val="28"/>
        </w:rPr>
        <w:t xml:space="preserve">.1. </w:t>
      </w:r>
      <w:r w:rsidRPr="006371E1">
        <w:rPr>
          <w:rFonts w:eastAsia="Calibri"/>
          <w:sz w:val="28"/>
          <w:szCs w:val="28"/>
        </w:rPr>
        <w:t>М</w:t>
      </w:r>
      <w:r w:rsidRPr="006371E1">
        <w:rPr>
          <w:bCs/>
          <w:sz w:val="28"/>
          <w:szCs w:val="28"/>
        </w:rPr>
        <w:t xml:space="preserve">униципальный контроль осуществляется без проведения плановых контрольных мероприятий. </w:t>
      </w:r>
    </w:p>
    <w:p w:rsidR="00C54F0D" w:rsidRDefault="00C54F0D" w:rsidP="00C54F0D">
      <w:pPr>
        <w:pStyle w:val="ab"/>
        <w:ind w:left="0"/>
        <w:jc w:val="both"/>
      </w:pPr>
      <w:r w:rsidRPr="006371E1">
        <w:rPr>
          <w:bCs/>
          <w:sz w:val="28"/>
          <w:szCs w:val="28"/>
        </w:rPr>
        <w:lastRenderedPageBreak/>
        <w:tab/>
        <w:t>По результатам проведения контрольных (надзорных) мероприятий  публичная оценка уровня соблюдения обязательных требований не присваивается.</w:t>
      </w:r>
    </w:p>
    <w:p w:rsidR="00F91823" w:rsidRDefault="00ED7D2F" w:rsidP="00995AE3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2C564F">
        <w:rPr>
          <w:sz w:val="28"/>
          <w:szCs w:val="28"/>
        </w:rPr>
        <w:t>4</w:t>
      </w:r>
      <w:r w:rsidR="00FE5D22">
        <w:rPr>
          <w:sz w:val="28"/>
          <w:szCs w:val="28"/>
        </w:rPr>
        <w:t>.2</w:t>
      </w:r>
      <w:r w:rsidR="00066F3C" w:rsidRPr="002C564F">
        <w:rPr>
          <w:sz w:val="28"/>
          <w:szCs w:val="28"/>
        </w:rPr>
        <w:t xml:space="preserve">. </w:t>
      </w:r>
      <w:r w:rsidR="00DA4FE5" w:rsidRPr="002C564F">
        <w:rPr>
          <w:sz w:val="28"/>
          <w:szCs w:val="28"/>
        </w:rPr>
        <w:t xml:space="preserve">В рамках осуществления </w:t>
      </w:r>
      <w:r w:rsidR="006371E1">
        <w:rPr>
          <w:sz w:val="28"/>
          <w:szCs w:val="28"/>
        </w:rPr>
        <w:t>м</w:t>
      </w:r>
      <w:r w:rsidR="00D8178A">
        <w:rPr>
          <w:sz w:val="28"/>
          <w:szCs w:val="28"/>
        </w:rPr>
        <w:t xml:space="preserve">униципального </w:t>
      </w:r>
      <w:r w:rsidR="00DA4FE5" w:rsidRPr="002C564F">
        <w:rPr>
          <w:sz w:val="28"/>
          <w:szCs w:val="28"/>
        </w:rPr>
        <w:t>контроля</w:t>
      </w:r>
      <w:r w:rsidR="00D8178A">
        <w:rPr>
          <w:sz w:val="28"/>
          <w:szCs w:val="28"/>
        </w:rPr>
        <w:t xml:space="preserve"> при взаимодействии с контролируемым лицом</w:t>
      </w:r>
      <w:r w:rsidR="00DA4FE5" w:rsidRPr="002C564F">
        <w:rPr>
          <w:sz w:val="28"/>
          <w:szCs w:val="28"/>
        </w:rPr>
        <w:t xml:space="preserve"> проводятся следующие контрольные мероприятия:</w:t>
      </w:r>
    </w:p>
    <w:p w:rsidR="00F91823" w:rsidRDefault="00FE5D22" w:rsidP="00995AE3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4FE5" w:rsidRPr="002C564F">
        <w:rPr>
          <w:sz w:val="28"/>
          <w:szCs w:val="28"/>
        </w:rPr>
        <w:t>инспекционный визит;</w:t>
      </w:r>
    </w:p>
    <w:p w:rsidR="00F91823" w:rsidRDefault="00FE5D22" w:rsidP="00995AE3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4FE5" w:rsidRPr="002C564F">
        <w:rPr>
          <w:sz w:val="28"/>
          <w:szCs w:val="28"/>
        </w:rPr>
        <w:t>документарная проверка;</w:t>
      </w:r>
    </w:p>
    <w:p w:rsidR="00F91823" w:rsidRDefault="00FE5D22" w:rsidP="00995AE3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4FE5" w:rsidRPr="002C564F">
        <w:rPr>
          <w:sz w:val="28"/>
          <w:szCs w:val="28"/>
        </w:rPr>
        <w:t>выездная проверка.</w:t>
      </w:r>
    </w:p>
    <w:p w:rsidR="00F91823" w:rsidRDefault="00FE5D22" w:rsidP="00F91823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D8178A">
        <w:rPr>
          <w:sz w:val="28"/>
          <w:szCs w:val="28"/>
        </w:rPr>
        <w:t xml:space="preserve">. </w:t>
      </w:r>
      <w:r w:rsidR="00DA4FE5" w:rsidRPr="002C564F">
        <w:rPr>
          <w:sz w:val="28"/>
          <w:szCs w:val="28"/>
        </w:rPr>
        <w:t>Без взаимодействия с контролируемым лицом</w:t>
      </w:r>
      <w:r w:rsidR="00D8178A">
        <w:rPr>
          <w:sz w:val="28"/>
          <w:szCs w:val="28"/>
        </w:rPr>
        <w:t xml:space="preserve"> проводятся следующие контрольные мероприятия </w:t>
      </w:r>
      <w:r w:rsidR="00D8178A" w:rsidRPr="000274F3">
        <w:rPr>
          <w:sz w:val="28"/>
          <w:szCs w:val="28"/>
        </w:rPr>
        <w:t>(далее – контрольные мероприятия без взаимодействия):</w:t>
      </w:r>
    </w:p>
    <w:p w:rsidR="00F91823" w:rsidRDefault="00FE5D22" w:rsidP="00995AE3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4FE5" w:rsidRPr="000274F3">
        <w:rPr>
          <w:sz w:val="28"/>
          <w:szCs w:val="28"/>
        </w:rPr>
        <w:t>наблюдение за соблюдением обязательных требований (мониторинг безопасности);</w:t>
      </w:r>
    </w:p>
    <w:p w:rsidR="00F91823" w:rsidRDefault="00FE5D22" w:rsidP="00995AE3">
      <w:pPr>
        <w:pStyle w:val="ConsPlusNormal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4FE5" w:rsidRPr="000274F3">
        <w:rPr>
          <w:sz w:val="28"/>
          <w:szCs w:val="28"/>
        </w:rPr>
        <w:t>выездное обследование.</w:t>
      </w:r>
    </w:p>
    <w:p w:rsidR="00FE5D22" w:rsidRPr="00F146E4" w:rsidRDefault="00FE5D22" w:rsidP="00995AE3">
      <w:pPr>
        <w:ind w:firstLine="709"/>
        <w:jc w:val="both"/>
        <w:rPr>
          <w:sz w:val="28"/>
          <w:szCs w:val="28"/>
        </w:rPr>
      </w:pPr>
      <w:r w:rsidRPr="00F146E4">
        <w:rPr>
          <w:sz w:val="28"/>
          <w:szCs w:val="28"/>
        </w:rPr>
        <w:t xml:space="preserve">Контрольные (надзорные) мероприятия без взаимодействия проводятся </w:t>
      </w:r>
      <w:r w:rsidR="006371E1" w:rsidRPr="00F146E4">
        <w:rPr>
          <w:sz w:val="28"/>
          <w:szCs w:val="28"/>
        </w:rPr>
        <w:t>Инспектором</w:t>
      </w:r>
      <w:r w:rsidRPr="00F146E4">
        <w:rPr>
          <w:sz w:val="28"/>
          <w:szCs w:val="28"/>
        </w:rPr>
        <w:t xml:space="preserve"> на основании </w:t>
      </w:r>
      <w:r w:rsidR="006371E1" w:rsidRPr="00F146E4">
        <w:rPr>
          <w:sz w:val="28"/>
          <w:szCs w:val="28"/>
        </w:rPr>
        <w:t>заданий руководителя контрольного</w:t>
      </w:r>
      <w:r w:rsidRPr="00F146E4">
        <w:rPr>
          <w:sz w:val="28"/>
          <w:szCs w:val="28"/>
        </w:rPr>
        <w:t xml:space="preserve"> органа, включая задания, содержащиеся в планах работы контрольного (надзорного) органа.</w:t>
      </w:r>
    </w:p>
    <w:p w:rsidR="00FE5D22" w:rsidRPr="00F146E4" w:rsidRDefault="00FE5D22" w:rsidP="00995AE3">
      <w:pPr>
        <w:pStyle w:val="ConsPlusNormal"/>
        <w:suppressAutoHyphens/>
        <w:ind w:firstLine="709"/>
        <w:jc w:val="both"/>
        <w:rPr>
          <w:sz w:val="28"/>
          <w:szCs w:val="28"/>
        </w:rPr>
      </w:pPr>
      <w:r w:rsidRPr="00F146E4">
        <w:rPr>
          <w:sz w:val="28"/>
          <w:szCs w:val="28"/>
        </w:rPr>
        <w:t>4.4</w:t>
      </w:r>
      <w:r w:rsidR="00464B44" w:rsidRPr="00F146E4">
        <w:rPr>
          <w:sz w:val="28"/>
          <w:szCs w:val="28"/>
        </w:rPr>
        <w:t xml:space="preserve">. </w:t>
      </w:r>
      <w:r w:rsidR="00F146E4" w:rsidRPr="00F146E4">
        <w:rPr>
          <w:sz w:val="28"/>
          <w:szCs w:val="28"/>
        </w:rPr>
        <w:t>Внеплановые контрольные мероприятия,</w:t>
      </w:r>
      <w:r w:rsidR="00F146E4" w:rsidRPr="00F146E4">
        <w:rPr>
          <w:rFonts w:eastAsia="Calibri"/>
          <w:sz w:val="28"/>
          <w:szCs w:val="28"/>
        </w:rPr>
        <w:t xml:space="preserve"> а также документарной проверки,</w:t>
      </w:r>
      <w:r w:rsidR="00F146E4" w:rsidRPr="00F146E4">
        <w:rPr>
          <w:sz w:val="28"/>
          <w:szCs w:val="28"/>
        </w:rPr>
        <w:t xml:space="preserve">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органа, подписанного уполномоченным должностным лицом, указанным в </w:t>
      </w:r>
      <w:r w:rsidR="00F146E4" w:rsidRPr="00F146E4">
        <w:rPr>
          <w:rStyle w:val="-"/>
          <w:color w:val="auto"/>
          <w:sz w:val="28"/>
          <w:szCs w:val="28"/>
          <w:u w:val="none"/>
        </w:rPr>
        <w:t>пункте 1.5</w:t>
      </w:r>
      <w:r w:rsidR="00F146E4" w:rsidRPr="00F146E4">
        <w:rPr>
          <w:sz w:val="28"/>
          <w:szCs w:val="28"/>
        </w:rPr>
        <w:t xml:space="preserve"> Положения. В решении о проведении контрольного (надзорного) мероприятия указываются сведения, установленные </w:t>
      </w:r>
      <w:hyperlink r:id="rId8">
        <w:r w:rsidR="00F146E4" w:rsidRPr="00F146E4">
          <w:rPr>
            <w:rStyle w:val="-"/>
            <w:color w:val="auto"/>
            <w:sz w:val="28"/>
            <w:szCs w:val="28"/>
            <w:u w:val="none"/>
          </w:rPr>
          <w:t>частью 1 статьи 64</w:t>
        </w:r>
      </w:hyperlink>
      <w:r w:rsidR="00F146E4" w:rsidRPr="00F146E4">
        <w:rPr>
          <w:sz w:val="28"/>
          <w:szCs w:val="28"/>
        </w:rPr>
        <w:t xml:space="preserve"> Федерального закона №248-ФЗ.</w:t>
      </w:r>
    </w:p>
    <w:p w:rsidR="0018259A" w:rsidRPr="00F146E4" w:rsidRDefault="0018259A" w:rsidP="00995AE3">
      <w:pPr>
        <w:pStyle w:val="ab"/>
        <w:tabs>
          <w:tab w:val="left" w:pos="0"/>
        </w:tabs>
        <w:ind w:left="0" w:firstLine="709"/>
        <w:jc w:val="both"/>
      </w:pPr>
      <w:r w:rsidRPr="00F146E4">
        <w:rPr>
          <w:sz w:val="28"/>
          <w:szCs w:val="28"/>
        </w:rPr>
        <w:t>4.5. Внеплановые контрольные мероприятия, за исключением внеплановых контрольных (надзорных) мероприятий без взаимодействия с контролируемым лицом, проводятся по основаниям, предусмотренным</w:t>
      </w:r>
      <w:hyperlink r:id="rId9">
        <w:r w:rsidRPr="00F146E4">
          <w:rPr>
            <w:rStyle w:val="-"/>
            <w:color w:val="auto"/>
            <w:sz w:val="28"/>
            <w:szCs w:val="28"/>
            <w:u w:val="none"/>
          </w:rPr>
          <w:t xml:space="preserve"> статьей 57</w:t>
        </w:r>
      </w:hyperlink>
      <w:r w:rsidRPr="00F146E4">
        <w:rPr>
          <w:sz w:val="28"/>
          <w:szCs w:val="28"/>
        </w:rPr>
        <w:t xml:space="preserve"> Федерального закона </w:t>
      </w:r>
      <w:r w:rsidR="00F146E4" w:rsidRPr="00F146E4">
        <w:rPr>
          <w:sz w:val="28"/>
          <w:szCs w:val="28"/>
        </w:rPr>
        <w:t>№ 248-ФЗ.</w:t>
      </w:r>
      <w:r w:rsidRPr="00F146E4">
        <w:rPr>
          <w:sz w:val="28"/>
          <w:szCs w:val="28"/>
        </w:rPr>
        <w:tab/>
      </w:r>
    </w:p>
    <w:p w:rsidR="0018259A" w:rsidRPr="00F146E4" w:rsidRDefault="0018259A" w:rsidP="0018259A">
      <w:pPr>
        <w:pStyle w:val="ab"/>
        <w:tabs>
          <w:tab w:val="left" w:pos="1134"/>
        </w:tabs>
        <w:ind w:left="0" w:firstLine="737"/>
        <w:jc w:val="both"/>
      </w:pPr>
      <w:r w:rsidRPr="00F146E4">
        <w:rPr>
          <w:rFonts w:eastAsia="Calibri"/>
          <w:sz w:val="28"/>
          <w:szCs w:val="28"/>
        </w:rPr>
        <w:t xml:space="preserve">4.6. При проведении контрольных мероприятий в рамках осуществления муниципального контроля </w:t>
      </w:r>
      <w:r w:rsidR="00EC1F04" w:rsidRPr="00F146E4">
        <w:rPr>
          <w:rFonts w:eastAsia="Calibri"/>
          <w:sz w:val="28"/>
          <w:szCs w:val="28"/>
        </w:rPr>
        <w:t>Инспектор</w:t>
      </w:r>
      <w:r w:rsidRPr="00F146E4">
        <w:rPr>
          <w:rFonts w:eastAsia="Calibri"/>
          <w:sz w:val="28"/>
          <w:szCs w:val="28"/>
        </w:rPr>
        <w:t xml:space="preserve"> имеет право:</w:t>
      </w:r>
    </w:p>
    <w:p w:rsidR="0018259A" w:rsidRPr="00F146E4" w:rsidRDefault="0018259A" w:rsidP="0018259A">
      <w:pPr>
        <w:tabs>
          <w:tab w:val="left" w:pos="1134"/>
        </w:tabs>
        <w:ind w:firstLine="737"/>
        <w:jc w:val="both"/>
      </w:pPr>
      <w:r w:rsidRPr="00F146E4">
        <w:rPr>
          <w:rFonts w:eastAsia="Calibri"/>
          <w:sz w:val="28"/>
          <w:szCs w:val="28"/>
        </w:rPr>
        <w:t>а) совершать действия, предусмотренные частью 2 статьи 2</w:t>
      </w:r>
      <w:r w:rsidR="00F146E4" w:rsidRPr="00F146E4">
        <w:rPr>
          <w:rFonts w:eastAsia="Calibri"/>
          <w:sz w:val="28"/>
          <w:szCs w:val="28"/>
        </w:rPr>
        <w:t>9 Федерального закона №248-ФЗ</w:t>
      </w:r>
      <w:r w:rsidRPr="00F146E4">
        <w:rPr>
          <w:rFonts w:eastAsia="Calibri"/>
          <w:sz w:val="28"/>
          <w:szCs w:val="28"/>
        </w:rPr>
        <w:t>;</w:t>
      </w:r>
    </w:p>
    <w:p w:rsidR="0092548E" w:rsidRPr="00F146E4" w:rsidRDefault="0018259A" w:rsidP="0018259A">
      <w:pPr>
        <w:tabs>
          <w:tab w:val="left" w:pos="1134"/>
        </w:tabs>
        <w:ind w:firstLine="737"/>
        <w:jc w:val="both"/>
        <w:rPr>
          <w:rFonts w:eastAsia="Calibri"/>
          <w:sz w:val="28"/>
          <w:szCs w:val="28"/>
        </w:rPr>
      </w:pPr>
      <w:r w:rsidRPr="00F146E4">
        <w:rPr>
          <w:rFonts w:eastAsia="Calibri"/>
          <w:sz w:val="28"/>
          <w:szCs w:val="28"/>
        </w:rPr>
        <w:t>б) использовать для фиксации доказательств нарушений обязательных требований фотосъемку, ауди</w:t>
      </w:r>
      <w:proofErr w:type="gramStart"/>
      <w:r w:rsidRPr="00F146E4">
        <w:rPr>
          <w:rFonts w:eastAsia="Calibri"/>
          <w:sz w:val="28"/>
          <w:szCs w:val="28"/>
        </w:rPr>
        <w:t>о-</w:t>
      </w:r>
      <w:proofErr w:type="gramEnd"/>
      <w:r w:rsidRPr="00F146E4">
        <w:rPr>
          <w:rFonts w:eastAsia="Calibri"/>
          <w:sz w:val="28"/>
          <w:szCs w:val="28"/>
        </w:rPr>
        <w:t xml:space="preserve"> и (или) видеозапись, если совершение указанных действий не </w:t>
      </w:r>
      <w:r w:rsidR="0092548E" w:rsidRPr="00F146E4">
        <w:rPr>
          <w:rFonts w:eastAsia="Calibri"/>
          <w:sz w:val="28"/>
          <w:szCs w:val="28"/>
        </w:rPr>
        <w:t>запрещено федеральными законами;</w:t>
      </w:r>
    </w:p>
    <w:p w:rsidR="0092548E" w:rsidRPr="00F146E4" w:rsidRDefault="0092548E" w:rsidP="0092548E">
      <w:pPr>
        <w:tabs>
          <w:tab w:val="left" w:pos="1134"/>
        </w:tabs>
        <w:ind w:firstLine="737"/>
        <w:jc w:val="both"/>
      </w:pPr>
      <w:r w:rsidRPr="00F146E4">
        <w:rPr>
          <w:rFonts w:eastAsia="Calibri"/>
          <w:sz w:val="28"/>
          <w:szCs w:val="28"/>
        </w:rPr>
        <w:t xml:space="preserve">в) выдавать предписания об устранении выявленных нарушений </w:t>
      </w:r>
      <w:r w:rsidRPr="00F146E4">
        <w:rPr>
          <w:sz w:val="28"/>
          <w:szCs w:val="28"/>
        </w:rPr>
        <w:t xml:space="preserve">обязательных требований, в случаях, установленных частью 4 статьи 72 Земельного кодекса Российской Федерации </w:t>
      </w:r>
      <w:r w:rsidRPr="00F146E4">
        <w:rPr>
          <w:rFonts w:eastAsia="Calibri"/>
          <w:sz w:val="28"/>
          <w:szCs w:val="28"/>
        </w:rPr>
        <w:t>с указанием сроков их устранения;</w:t>
      </w:r>
    </w:p>
    <w:p w:rsidR="0018259A" w:rsidRPr="00F146E4" w:rsidRDefault="0018259A" w:rsidP="0018259A">
      <w:pPr>
        <w:pStyle w:val="ab"/>
        <w:tabs>
          <w:tab w:val="left" w:pos="1134"/>
        </w:tabs>
        <w:ind w:left="0" w:firstLine="737"/>
        <w:jc w:val="both"/>
      </w:pPr>
      <w:r w:rsidRPr="00F146E4">
        <w:rPr>
          <w:rFonts w:eastAsia="Calibri"/>
          <w:sz w:val="28"/>
          <w:szCs w:val="28"/>
        </w:rPr>
        <w:t xml:space="preserve">4.7. </w:t>
      </w:r>
      <w:r w:rsidR="00EC1F04" w:rsidRPr="00F146E4">
        <w:rPr>
          <w:rFonts w:eastAsia="Calibri"/>
          <w:sz w:val="28"/>
          <w:szCs w:val="28"/>
        </w:rPr>
        <w:t>Инспектор</w:t>
      </w:r>
      <w:r w:rsidRPr="00F146E4">
        <w:rPr>
          <w:rFonts w:eastAsia="Calibri"/>
          <w:sz w:val="28"/>
          <w:szCs w:val="28"/>
        </w:rPr>
        <w:t xml:space="preserve">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:rsidR="0018259A" w:rsidRPr="00A04EE9" w:rsidRDefault="0018259A" w:rsidP="0018259A">
      <w:pPr>
        <w:pStyle w:val="ab"/>
        <w:ind w:left="0" w:firstLine="737"/>
        <w:jc w:val="both"/>
        <w:rPr>
          <w:rFonts w:eastAsia="Calibri"/>
          <w:sz w:val="28"/>
          <w:szCs w:val="28"/>
        </w:rPr>
      </w:pPr>
      <w:r w:rsidRPr="00A04EE9">
        <w:rPr>
          <w:rFonts w:eastAsia="Calibri"/>
          <w:sz w:val="28"/>
          <w:szCs w:val="28"/>
        </w:rPr>
        <w:lastRenderedPageBreak/>
        <w:t xml:space="preserve">4.8. </w:t>
      </w:r>
      <w:r w:rsidR="00EC1F04" w:rsidRPr="00A04EE9">
        <w:rPr>
          <w:rFonts w:eastAsia="Calibri"/>
          <w:sz w:val="28"/>
          <w:szCs w:val="28"/>
        </w:rPr>
        <w:t>Инспектор</w:t>
      </w:r>
      <w:r w:rsidRPr="00A04EE9">
        <w:rPr>
          <w:rFonts w:eastAsia="Calibri"/>
          <w:sz w:val="28"/>
          <w:szCs w:val="28"/>
        </w:rPr>
        <w:t xml:space="preserve"> в соответствии со статьей 34 Федерального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</w:t>
      </w:r>
      <w:r w:rsidR="00EC1F04" w:rsidRPr="00A04EE9">
        <w:rPr>
          <w:rFonts w:eastAsia="Calibri"/>
          <w:sz w:val="28"/>
          <w:szCs w:val="28"/>
        </w:rPr>
        <w:t xml:space="preserve"> оказания содействия </w:t>
      </w:r>
      <w:r w:rsidR="00F146E4" w:rsidRPr="00A04EE9">
        <w:rPr>
          <w:rFonts w:eastAsia="Calibri"/>
          <w:sz w:val="28"/>
          <w:szCs w:val="28"/>
        </w:rPr>
        <w:t>контрольному</w:t>
      </w:r>
      <w:r w:rsidR="00EC1F04" w:rsidRPr="00A04EE9">
        <w:rPr>
          <w:rFonts w:eastAsia="Calibri"/>
          <w:sz w:val="28"/>
          <w:szCs w:val="28"/>
        </w:rPr>
        <w:t xml:space="preserve"> органу</w:t>
      </w:r>
      <w:r w:rsidR="00F146E4" w:rsidRPr="00A04EE9">
        <w:rPr>
          <w:rFonts w:eastAsia="Calibri"/>
          <w:sz w:val="28"/>
          <w:szCs w:val="28"/>
        </w:rPr>
        <w:t>,</w:t>
      </w:r>
      <w:r w:rsidR="00EC1F04" w:rsidRPr="00A04EE9">
        <w:rPr>
          <w:rFonts w:eastAsia="Calibri"/>
          <w:sz w:val="28"/>
          <w:szCs w:val="28"/>
        </w:rPr>
        <w:t xml:space="preserve"> </w:t>
      </w:r>
      <w:r w:rsidRPr="00A04EE9">
        <w:rPr>
          <w:rFonts w:eastAsia="Calibri"/>
          <w:sz w:val="28"/>
          <w:szCs w:val="28"/>
        </w:rPr>
        <w:t xml:space="preserve"> в том числе при применении технических средств. </w:t>
      </w:r>
    </w:p>
    <w:p w:rsidR="00F146E4" w:rsidRPr="00EC1F04" w:rsidRDefault="00F146E4" w:rsidP="00F146E4">
      <w:pPr>
        <w:pStyle w:val="ab"/>
        <w:ind w:left="0" w:firstLine="737"/>
        <w:jc w:val="both"/>
        <w:rPr>
          <w:color w:val="FF0000"/>
        </w:rPr>
      </w:pPr>
      <w:r>
        <w:rPr>
          <w:sz w:val="28"/>
          <w:szCs w:val="28"/>
        </w:rPr>
        <w:t xml:space="preserve">4.9. </w:t>
      </w:r>
      <w:proofErr w:type="gramStart"/>
      <w:r w:rsidRPr="009271A5">
        <w:rPr>
          <w:sz w:val="28"/>
          <w:szCs w:val="28"/>
        </w:rPr>
        <w:t xml:space="preserve">При проведении контрольного (надзорного) мероприятия, предусматривающего взаимодействие с контролируемым лицом </w:t>
      </w:r>
      <w:r>
        <w:rPr>
          <w:sz w:val="28"/>
          <w:szCs w:val="28"/>
        </w:rPr>
        <w:t xml:space="preserve">                          </w:t>
      </w:r>
      <w:r w:rsidRPr="009271A5">
        <w:rPr>
          <w:sz w:val="28"/>
          <w:szCs w:val="28"/>
        </w:rPr>
        <w:t xml:space="preserve">(его представителем) в месте осуществления деятельности контролируемого лица, контролируемому лицу (его представителю) </w:t>
      </w:r>
      <w:r>
        <w:rPr>
          <w:sz w:val="28"/>
          <w:szCs w:val="28"/>
        </w:rPr>
        <w:t xml:space="preserve">Инспектором  </w:t>
      </w:r>
      <w:r w:rsidRPr="009271A5">
        <w:rPr>
          <w:sz w:val="28"/>
          <w:szCs w:val="28"/>
        </w:rPr>
        <w:t xml:space="preserve">предъявляются служебное удостоверение, заверенная печатью бумажная копия </w:t>
      </w:r>
      <w:r>
        <w:rPr>
          <w:sz w:val="28"/>
          <w:szCs w:val="28"/>
        </w:rPr>
        <w:t xml:space="preserve">                          </w:t>
      </w:r>
      <w:r w:rsidRPr="009271A5">
        <w:rPr>
          <w:sz w:val="28"/>
          <w:szCs w:val="28"/>
        </w:rPr>
        <w:t>либо решение о проведении контрольного (надзорного) мероприятия в форме электронного документа, подписанного квалифицированной электронной подписью, а также сообщается учетный номер контрольного (надзорного) мероприятия в едином реестре контрольных (надзорных) мероприятий.</w:t>
      </w:r>
      <w:proofErr w:type="gramEnd"/>
    </w:p>
    <w:p w:rsidR="0018259A" w:rsidRPr="00F146E4" w:rsidRDefault="00F146E4" w:rsidP="0018259A">
      <w:pPr>
        <w:pStyle w:val="ab"/>
        <w:tabs>
          <w:tab w:val="left" w:pos="1134"/>
        </w:tabs>
        <w:ind w:left="0" w:firstLine="737"/>
        <w:jc w:val="both"/>
      </w:pPr>
      <w:r w:rsidRPr="00F146E4">
        <w:rPr>
          <w:sz w:val="28"/>
          <w:szCs w:val="28"/>
        </w:rPr>
        <w:t>4.10</w:t>
      </w:r>
      <w:r w:rsidR="0018259A" w:rsidRPr="00F146E4">
        <w:rPr>
          <w:sz w:val="28"/>
          <w:szCs w:val="28"/>
        </w:rPr>
        <w:t xml:space="preserve">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="0018259A" w:rsidRPr="00F146E4">
        <w:rPr>
          <w:sz w:val="28"/>
          <w:szCs w:val="28"/>
        </w:rPr>
        <w:t>деятельности</w:t>
      </w:r>
      <w:proofErr w:type="gramEnd"/>
      <w:r w:rsidR="0018259A" w:rsidRPr="00F146E4">
        <w:rPr>
          <w:sz w:val="28"/>
          <w:szCs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</w:t>
      </w:r>
      <w:r w:rsidRPr="00F146E4">
        <w:rPr>
          <w:sz w:val="28"/>
          <w:szCs w:val="28"/>
        </w:rPr>
        <w:t>ения контрольного мероприятия, И</w:t>
      </w:r>
      <w:r w:rsidR="0018259A" w:rsidRPr="00F146E4">
        <w:rPr>
          <w:sz w:val="28"/>
          <w:szCs w:val="28"/>
        </w:rPr>
        <w:t xml:space="preserve">нспектор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предусматривающего взаимодействие с контролируемым лицом, в порядке, предусмотренном </w:t>
      </w:r>
      <w:hyperlink r:id="rId10">
        <w:r w:rsidR="0018259A" w:rsidRPr="00F146E4">
          <w:rPr>
            <w:rStyle w:val="-"/>
            <w:color w:val="auto"/>
            <w:sz w:val="28"/>
            <w:szCs w:val="28"/>
            <w:u w:val="none"/>
          </w:rPr>
          <w:t>частями 4</w:t>
        </w:r>
      </w:hyperlink>
      <w:r w:rsidR="0018259A" w:rsidRPr="00F146E4">
        <w:rPr>
          <w:sz w:val="28"/>
          <w:szCs w:val="28"/>
        </w:rPr>
        <w:t xml:space="preserve"> и </w:t>
      </w:r>
      <w:hyperlink r:id="rId11">
        <w:r w:rsidR="0018259A" w:rsidRPr="00F146E4">
          <w:rPr>
            <w:rStyle w:val="-"/>
            <w:color w:val="auto"/>
            <w:sz w:val="28"/>
            <w:szCs w:val="28"/>
            <w:u w:val="none"/>
          </w:rPr>
          <w:t>5 статьи 21</w:t>
        </w:r>
      </w:hyperlink>
      <w:r w:rsidRPr="00F146E4">
        <w:rPr>
          <w:rFonts w:eastAsia="Calibri"/>
          <w:sz w:val="28"/>
          <w:szCs w:val="28"/>
        </w:rPr>
        <w:t>Федерального закона №248ФЗ</w:t>
      </w:r>
      <w:r w:rsidR="0018259A" w:rsidRPr="00F146E4">
        <w:rPr>
          <w:sz w:val="28"/>
          <w:szCs w:val="28"/>
        </w:rPr>
        <w:t xml:space="preserve">. В этом случае </w:t>
      </w:r>
      <w:r w:rsidR="00EC1F04" w:rsidRPr="00F146E4">
        <w:rPr>
          <w:sz w:val="28"/>
          <w:szCs w:val="28"/>
        </w:rPr>
        <w:t>Инспектор</w:t>
      </w:r>
      <w:r w:rsidR="0018259A" w:rsidRPr="00F146E4">
        <w:rPr>
          <w:sz w:val="28"/>
          <w:szCs w:val="28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18259A" w:rsidRPr="00F146E4" w:rsidRDefault="00F146E4" w:rsidP="0018259A">
      <w:pPr>
        <w:pStyle w:val="ab"/>
        <w:tabs>
          <w:tab w:val="left" w:pos="1134"/>
        </w:tabs>
        <w:ind w:left="0" w:firstLine="737"/>
        <w:jc w:val="both"/>
      </w:pPr>
      <w:r w:rsidRPr="00F146E4">
        <w:rPr>
          <w:rFonts w:eastAsia="Calibri"/>
          <w:sz w:val="28"/>
          <w:szCs w:val="28"/>
        </w:rPr>
        <w:t>4.11</w:t>
      </w:r>
      <w:r w:rsidR="0018259A" w:rsidRPr="00F146E4">
        <w:rPr>
          <w:rFonts w:eastAsia="Calibri"/>
          <w:sz w:val="28"/>
          <w:szCs w:val="28"/>
        </w:rPr>
        <w:t xml:space="preserve">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 w:rsidR="0018259A" w:rsidRPr="00F146E4" w:rsidRDefault="00F146E4" w:rsidP="0018259A">
      <w:pPr>
        <w:pStyle w:val="ab"/>
        <w:tabs>
          <w:tab w:val="left" w:pos="1134"/>
        </w:tabs>
        <w:ind w:left="0" w:firstLine="737"/>
        <w:jc w:val="both"/>
      </w:pPr>
      <w:r w:rsidRPr="00F146E4">
        <w:rPr>
          <w:rFonts w:eastAsia="Calibri"/>
          <w:sz w:val="28"/>
          <w:szCs w:val="28"/>
        </w:rPr>
        <w:t>4.12</w:t>
      </w:r>
      <w:r w:rsidR="0018259A" w:rsidRPr="00F146E4">
        <w:rPr>
          <w:rFonts w:eastAsia="Calibri"/>
          <w:sz w:val="28"/>
          <w:szCs w:val="28"/>
        </w:rPr>
        <w:t xml:space="preserve">. </w:t>
      </w:r>
      <w:proofErr w:type="gramStart"/>
      <w:r w:rsidR="0018259A" w:rsidRPr="00F146E4">
        <w:rPr>
          <w:rFonts w:eastAsia="Calibri"/>
          <w:sz w:val="28"/>
          <w:szCs w:val="28"/>
        </w:rPr>
        <w:t>В случаях отсутствия контролируемого лица либо его представителя, предоставления контролируемы</w:t>
      </w:r>
      <w:r w:rsidR="00EC1F04" w:rsidRPr="00F146E4">
        <w:rPr>
          <w:rFonts w:eastAsia="Calibri"/>
          <w:sz w:val="28"/>
          <w:szCs w:val="28"/>
        </w:rPr>
        <w:t xml:space="preserve">м лицом информации </w:t>
      </w:r>
      <w:r w:rsidRPr="00F146E4">
        <w:rPr>
          <w:rFonts w:eastAsia="Calibri"/>
          <w:sz w:val="28"/>
          <w:szCs w:val="28"/>
        </w:rPr>
        <w:t>в контрольный орган</w:t>
      </w:r>
      <w:r w:rsidR="0018259A" w:rsidRPr="00F146E4">
        <w:rPr>
          <w:rFonts w:eastAsia="Calibri"/>
          <w:sz w:val="28"/>
          <w:szCs w:val="28"/>
        </w:rPr>
        <w:t xml:space="preserve"> о невозможности присутствия при проведении контрольного мероприятия в соответствии с требованиями, определенными пунктом 4.</w:t>
      </w:r>
      <w:r w:rsidRPr="00F146E4">
        <w:rPr>
          <w:rFonts w:eastAsia="Calibri"/>
          <w:sz w:val="28"/>
          <w:szCs w:val="28"/>
        </w:rPr>
        <w:t>20</w:t>
      </w:r>
      <w:r w:rsidR="0018259A" w:rsidRPr="00F146E4">
        <w:rPr>
          <w:rFonts w:eastAsia="Calibri"/>
          <w:sz w:val="28"/>
          <w:szCs w:val="28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  <w:proofErr w:type="gramEnd"/>
    </w:p>
    <w:p w:rsidR="0018259A" w:rsidRPr="00F146E4" w:rsidRDefault="0018259A" w:rsidP="0018259A">
      <w:pPr>
        <w:pStyle w:val="ab"/>
        <w:tabs>
          <w:tab w:val="left" w:pos="1134"/>
        </w:tabs>
        <w:ind w:left="0" w:firstLine="737"/>
        <w:jc w:val="both"/>
      </w:pPr>
      <w:r w:rsidRPr="00F146E4">
        <w:rPr>
          <w:rFonts w:eastAsia="Calibri"/>
          <w:sz w:val="28"/>
          <w:szCs w:val="28"/>
        </w:rPr>
        <w:lastRenderedPageBreak/>
        <w:t>4.1</w:t>
      </w:r>
      <w:r w:rsidR="00F146E4" w:rsidRPr="00F146E4">
        <w:rPr>
          <w:rFonts w:eastAsia="Calibri"/>
          <w:sz w:val="28"/>
          <w:szCs w:val="28"/>
        </w:rPr>
        <w:t>3. Для фиксации И</w:t>
      </w:r>
      <w:r w:rsidRPr="00F146E4">
        <w:rPr>
          <w:rFonts w:eastAsia="Calibri"/>
          <w:sz w:val="28"/>
          <w:szCs w:val="28"/>
        </w:rPr>
        <w:t>нспектором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18259A" w:rsidRPr="00F146E4" w:rsidRDefault="0018259A" w:rsidP="0018259A">
      <w:pPr>
        <w:pStyle w:val="ab"/>
        <w:tabs>
          <w:tab w:val="left" w:pos="1134"/>
        </w:tabs>
        <w:ind w:left="0" w:firstLine="737"/>
        <w:jc w:val="both"/>
      </w:pPr>
      <w:r w:rsidRPr="00F146E4">
        <w:rPr>
          <w:rFonts w:eastAsia="Calibri"/>
          <w:sz w:val="28"/>
          <w:szCs w:val="28"/>
        </w:rPr>
        <w:t>- сведений, отнесенных законодательством Российской Федерации к государственной тайне;</w:t>
      </w:r>
    </w:p>
    <w:p w:rsidR="0018259A" w:rsidRPr="00F146E4" w:rsidRDefault="0018259A" w:rsidP="0018259A">
      <w:pPr>
        <w:pStyle w:val="ab"/>
        <w:tabs>
          <w:tab w:val="left" w:pos="1134"/>
        </w:tabs>
        <w:ind w:left="0" w:firstLine="737"/>
        <w:jc w:val="both"/>
      </w:pPr>
      <w:r w:rsidRPr="00F146E4">
        <w:rPr>
          <w:rFonts w:eastAsia="Calibri"/>
          <w:sz w:val="28"/>
          <w:szCs w:val="28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18259A" w:rsidRPr="00F146E4" w:rsidRDefault="0018259A" w:rsidP="0018259A">
      <w:pPr>
        <w:jc w:val="both"/>
      </w:pPr>
      <w:r w:rsidRPr="00F146E4">
        <w:rPr>
          <w:rFonts w:eastAsia="Calibri"/>
          <w:sz w:val="28"/>
          <w:szCs w:val="28"/>
        </w:rPr>
        <w:tab/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18259A" w:rsidRPr="00F146E4" w:rsidRDefault="0018259A" w:rsidP="0018259A">
      <w:pPr>
        <w:jc w:val="both"/>
      </w:pPr>
      <w:r w:rsidRPr="00F146E4">
        <w:rPr>
          <w:rFonts w:eastAsia="Calibri"/>
          <w:sz w:val="28"/>
          <w:szCs w:val="28"/>
        </w:rPr>
        <w:tab/>
        <w:t xml:space="preserve"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мероприятий принимается </w:t>
      </w:r>
      <w:r w:rsidR="00F146E4" w:rsidRPr="00F146E4">
        <w:rPr>
          <w:rFonts w:eastAsia="Calibri"/>
          <w:sz w:val="28"/>
          <w:szCs w:val="28"/>
        </w:rPr>
        <w:t>Инспектором</w:t>
      </w:r>
      <w:r w:rsidRPr="00F146E4">
        <w:rPr>
          <w:rFonts w:eastAsia="Calibri"/>
          <w:sz w:val="28"/>
          <w:szCs w:val="28"/>
        </w:rPr>
        <w:t>, самостоятельно.</w:t>
      </w:r>
    </w:p>
    <w:p w:rsidR="0018259A" w:rsidRPr="00C12442" w:rsidRDefault="00C12442" w:rsidP="00995AE3">
      <w:pPr>
        <w:pStyle w:val="ab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4.14</w:t>
      </w:r>
      <w:r w:rsidR="0018259A" w:rsidRPr="00C12442">
        <w:rPr>
          <w:rFonts w:eastAsia="Calibri"/>
          <w:sz w:val="28"/>
          <w:szCs w:val="28"/>
        </w:rPr>
        <w:t xml:space="preserve">. </w:t>
      </w:r>
      <w:proofErr w:type="gramStart"/>
      <w:r w:rsidR="0018259A" w:rsidRPr="00C12442">
        <w:rPr>
          <w:rFonts w:eastAsia="Calibri"/>
          <w:sz w:val="28"/>
          <w:szCs w:val="28"/>
        </w:rPr>
        <w:t>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</w:t>
      </w:r>
      <w:r w:rsidR="00EC1F04" w:rsidRPr="00C12442">
        <w:rPr>
          <w:rFonts w:eastAsia="Calibri"/>
          <w:sz w:val="28"/>
          <w:szCs w:val="28"/>
        </w:rPr>
        <w:t xml:space="preserve"> 74 Федерального закона </w:t>
      </w:r>
      <w:r w:rsidR="00F146E4" w:rsidRPr="00C12442">
        <w:rPr>
          <w:rFonts w:eastAsia="Calibri"/>
          <w:sz w:val="28"/>
          <w:szCs w:val="28"/>
        </w:rPr>
        <w:t>№248-ФЗ</w:t>
      </w:r>
      <w:r w:rsidR="0018259A" w:rsidRPr="00C12442">
        <w:rPr>
          <w:rFonts w:eastAsia="Calibri"/>
          <w:sz w:val="28"/>
          <w:szCs w:val="28"/>
        </w:rPr>
        <w:t>, осуществляется  путем сбора, анализа данных об объектах контроля, имеющихся у</w:t>
      </w:r>
      <w:r w:rsidR="00F146E4" w:rsidRPr="00C12442">
        <w:rPr>
          <w:rFonts w:eastAsia="Calibri"/>
          <w:sz w:val="28"/>
          <w:szCs w:val="28"/>
        </w:rPr>
        <w:t xml:space="preserve"> контрольного</w:t>
      </w:r>
      <w:r w:rsidR="0018259A" w:rsidRPr="00C12442">
        <w:rPr>
          <w:rFonts w:eastAsia="Calibri"/>
          <w:sz w:val="28"/>
          <w:szCs w:val="28"/>
        </w:rPr>
        <w:t xml:space="preserve">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</w:t>
      </w:r>
      <w:proofErr w:type="gramEnd"/>
      <w:r w:rsidR="0018259A" w:rsidRPr="00C12442">
        <w:rPr>
          <w:rFonts w:eastAsia="Calibri"/>
          <w:sz w:val="28"/>
          <w:szCs w:val="28"/>
        </w:rPr>
        <w:t xml:space="preserve"> </w:t>
      </w:r>
      <w:proofErr w:type="gramStart"/>
      <w:r w:rsidR="0018259A" w:rsidRPr="00C12442">
        <w:rPr>
          <w:rFonts w:eastAsia="Calibri"/>
          <w:sz w:val="28"/>
          <w:szCs w:val="28"/>
        </w:rPr>
        <w:t xml:space="preserve">информационных системах, </w:t>
      </w:r>
      <w:r w:rsidR="0018259A" w:rsidRPr="00C12442">
        <w:rPr>
          <w:sz w:val="28"/>
          <w:szCs w:val="28"/>
        </w:rPr>
        <w:t>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  <w:proofErr w:type="gramEnd"/>
    </w:p>
    <w:p w:rsidR="0018259A" w:rsidRPr="00C12442" w:rsidRDefault="0018259A" w:rsidP="0018259A">
      <w:pPr>
        <w:jc w:val="both"/>
        <w:rPr>
          <w:sz w:val="28"/>
          <w:szCs w:val="28"/>
        </w:rPr>
      </w:pPr>
      <w:r w:rsidRPr="00DD6B3D">
        <w:rPr>
          <w:rFonts w:eastAsia="Calibri"/>
          <w:color w:val="FF0000"/>
          <w:sz w:val="28"/>
          <w:szCs w:val="28"/>
        </w:rPr>
        <w:tab/>
      </w:r>
      <w:r w:rsidRPr="00C12442">
        <w:rPr>
          <w:rFonts w:eastAsia="Calibri"/>
          <w:sz w:val="28"/>
          <w:szCs w:val="28"/>
        </w:rPr>
        <w:t>Наблюдение за соблюдением обязательных требований (мониторинг безопасности) осущ</w:t>
      </w:r>
      <w:r w:rsidR="00C12442" w:rsidRPr="00C12442">
        <w:rPr>
          <w:rFonts w:eastAsia="Calibri"/>
          <w:sz w:val="28"/>
          <w:szCs w:val="28"/>
        </w:rPr>
        <w:t>ествляется по месту нахождения И</w:t>
      </w:r>
      <w:r w:rsidRPr="00C12442">
        <w:rPr>
          <w:rFonts w:eastAsia="Calibri"/>
          <w:sz w:val="28"/>
          <w:szCs w:val="28"/>
        </w:rPr>
        <w:t>нспектора постоянно (систематически, регулярно, непрерывно) на основании за</w:t>
      </w:r>
      <w:r w:rsidR="00EC1F04" w:rsidRPr="00C12442">
        <w:rPr>
          <w:rFonts w:eastAsia="Calibri"/>
          <w:sz w:val="28"/>
          <w:szCs w:val="28"/>
        </w:rPr>
        <w:t xml:space="preserve">даний руководителя  </w:t>
      </w:r>
      <w:r w:rsidRPr="00C12442">
        <w:rPr>
          <w:rFonts w:eastAsia="Calibri"/>
          <w:sz w:val="28"/>
          <w:szCs w:val="28"/>
        </w:rPr>
        <w:t>органа</w:t>
      </w:r>
      <w:r w:rsidR="00EC1F04" w:rsidRPr="00C12442">
        <w:rPr>
          <w:rFonts w:eastAsia="Calibri"/>
          <w:sz w:val="28"/>
          <w:szCs w:val="28"/>
        </w:rPr>
        <w:t xml:space="preserve"> контроля</w:t>
      </w:r>
      <w:r w:rsidRPr="00C12442">
        <w:rPr>
          <w:rFonts w:eastAsia="Calibri"/>
          <w:sz w:val="28"/>
          <w:szCs w:val="28"/>
        </w:rPr>
        <w:t>, включая задания, содержащиеся в планах работы органа</w:t>
      </w:r>
      <w:r w:rsidR="00EC1F04" w:rsidRPr="00C12442">
        <w:rPr>
          <w:rFonts w:eastAsia="Calibri"/>
          <w:sz w:val="28"/>
          <w:szCs w:val="28"/>
        </w:rPr>
        <w:t xml:space="preserve"> </w:t>
      </w:r>
      <w:proofErr w:type="gramStart"/>
      <w:r w:rsidR="00EC1F04" w:rsidRPr="00C12442">
        <w:rPr>
          <w:rFonts w:eastAsia="Calibri"/>
          <w:sz w:val="28"/>
          <w:szCs w:val="28"/>
        </w:rPr>
        <w:t>контроля</w:t>
      </w:r>
      <w:proofErr w:type="gramEnd"/>
      <w:r w:rsidRPr="00C12442">
        <w:rPr>
          <w:rFonts w:eastAsia="Calibri"/>
          <w:sz w:val="28"/>
          <w:szCs w:val="28"/>
        </w:rPr>
        <w:t xml:space="preserve"> в течение установленного в нем срока.</w:t>
      </w:r>
    </w:p>
    <w:p w:rsidR="0018259A" w:rsidRPr="00C12442" w:rsidRDefault="0018259A" w:rsidP="0018259A">
      <w:pPr>
        <w:jc w:val="both"/>
      </w:pPr>
      <w:r w:rsidRPr="00C12442">
        <w:rPr>
          <w:rFonts w:eastAsia="Calibri"/>
          <w:sz w:val="28"/>
          <w:szCs w:val="28"/>
        </w:rPr>
        <w:tab/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18259A" w:rsidRPr="00C12442" w:rsidRDefault="0018259A" w:rsidP="0018259A">
      <w:pPr>
        <w:jc w:val="both"/>
      </w:pPr>
      <w:r w:rsidRPr="00C12442">
        <w:rPr>
          <w:rFonts w:eastAsia="Calibri"/>
          <w:sz w:val="28"/>
          <w:szCs w:val="28"/>
        </w:rPr>
        <w:tab/>
        <w:t xml:space="preserve">По результатам </w:t>
      </w:r>
      <w:r w:rsidR="00C12442" w:rsidRPr="00C12442">
        <w:rPr>
          <w:rFonts w:eastAsiaTheme="minorHAnsi"/>
          <w:sz w:val="28"/>
          <w:szCs w:val="28"/>
          <w:lang w:eastAsia="en-US"/>
        </w:rPr>
        <w:t>наблюдения за соблюдением обязательных требований (мониторинга безопасности)</w:t>
      </w:r>
      <w:r w:rsidR="00C12442" w:rsidRPr="00C12442">
        <w:rPr>
          <w:sz w:val="28"/>
          <w:szCs w:val="28"/>
        </w:rPr>
        <w:t xml:space="preserve"> контрольным органом </w:t>
      </w:r>
      <w:r w:rsidRPr="00C12442">
        <w:rPr>
          <w:sz w:val="28"/>
          <w:szCs w:val="28"/>
        </w:rPr>
        <w:t>могут быть приняты  решения, предусмотренные частью 3 ст</w:t>
      </w:r>
      <w:r w:rsidR="00DD6B3D" w:rsidRPr="00C12442">
        <w:rPr>
          <w:sz w:val="28"/>
          <w:szCs w:val="28"/>
        </w:rPr>
        <w:t>атьи 74 Федерального закона о контроле</w:t>
      </w:r>
      <w:r w:rsidRPr="00C12442">
        <w:rPr>
          <w:sz w:val="28"/>
          <w:szCs w:val="28"/>
        </w:rPr>
        <w:t>.</w:t>
      </w:r>
    </w:p>
    <w:p w:rsidR="0018259A" w:rsidRPr="00C12442" w:rsidRDefault="0018259A" w:rsidP="0018259A">
      <w:pPr>
        <w:pStyle w:val="ab"/>
        <w:ind w:left="0"/>
        <w:jc w:val="both"/>
      </w:pPr>
      <w:r>
        <w:rPr>
          <w:color w:val="FF3333"/>
          <w:sz w:val="28"/>
          <w:szCs w:val="28"/>
        </w:rPr>
        <w:tab/>
      </w:r>
      <w:r w:rsidRPr="00C12442">
        <w:rPr>
          <w:sz w:val="28"/>
          <w:szCs w:val="28"/>
        </w:rPr>
        <w:t>4.1</w:t>
      </w:r>
      <w:r w:rsidR="00C12442" w:rsidRPr="00C12442">
        <w:rPr>
          <w:sz w:val="28"/>
          <w:szCs w:val="28"/>
        </w:rPr>
        <w:t>5</w:t>
      </w:r>
      <w:r w:rsidRPr="00C12442">
        <w:rPr>
          <w:sz w:val="28"/>
          <w:szCs w:val="28"/>
        </w:rPr>
        <w:t xml:space="preserve">. Выездное обследование проводится в порядке, установленном статьей 75 Федерального закона </w:t>
      </w:r>
      <w:r w:rsidR="00C12442" w:rsidRPr="00C12442">
        <w:rPr>
          <w:sz w:val="28"/>
          <w:szCs w:val="28"/>
        </w:rPr>
        <w:t>№248-ФЗ</w:t>
      </w:r>
      <w:r w:rsidRPr="00C12442">
        <w:rPr>
          <w:sz w:val="28"/>
          <w:szCs w:val="28"/>
        </w:rPr>
        <w:t>.</w:t>
      </w:r>
    </w:p>
    <w:p w:rsidR="0018259A" w:rsidRPr="00C12442" w:rsidRDefault="0018259A" w:rsidP="0018259A">
      <w:pPr>
        <w:pStyle w:val="ab"/>
        <w:ind w:left="0"/>
        <w:jc w:val="both"/>
      </w:pPr>
      <w:r>
        <w:rPr>
          <w:color w:val="FF3333"/>
          <w:sz w:val="28"/>
          <w:szCs w:val="28"/>
        </w:rPr>
        <w:lastRenderedPageBreak/>
        <w:tab/>
      </w:r>
      <w:r w:rsidRPr="00C12442">
        <w:rPr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18259A" w:rsidRPr="00C12442" w:rsidRDefault="0018259A" w:rsidP="0018259A">
      <w:pPr>
        <w:jc w:val="both"/>
      </w:pPr>
      <w:r w:rsidRPr="00C12442">
        <w:rPr>
          <w:sz w:val="28"/>
          <w:szCs w:val="28"/>
        </w:rPr>
        <w:tab/>
        <w:t>- осмотр;</w:t>
      </w:r>
    </w:p>
    <w:p w:rsidR="0018259A" w:rsidRPr="00C12442" w:rsidRDefault="0018259A" w:rsidP="0018259A">
      <w:pPr>
        <w:jc w:val="both"/>
      </w:pPr>
      <w:r w:rsidRPr="00C12442">
        <w:rPr>
          <w:sz w:val="28"/>
          <w:szCs w:val="28"/>
        </w:rPr>
        <w:tab/>
        <w:t>- инструментальное обследование (с применением видеозаписи);</w:t>
      </w:r>
    </w:p>
    <w:p w:rsidR="0018259A" w:rsidRPr="00C12442" w:rsidRDefault="00C12442" w:rsidP="00995AE3">
      <w:pPr>
        <w:ind w:firstLine="709"/>
        <w:jc w:val="both"/>
      </w:pPr>
      <w:r>
        <w:rPr>
          <w:sz w:val="28"/>
          <w:szCs w:val="28"/>
        </w:rPr>
        <w:t xml:space="preserve">4.16. </w:t>
      </w:r>
      <w:r w:rsidR="0018259A" w:rsidRPr="00C12442">
        <w:rPr>
          <w:sz w:val="28"/>
          <w:szCs w:val="28"/>
        </w:rPr>
        <w:t>Кроме случаев, установленных частью 2 статьи 87 Федерального закона</w:t>
      </w:r>
      <w:r w:rsidR="009D6CD2" w:rsidRPr="00C12442">
        <w:rPr>
          <w:rStyle w:val="af5"/>
          <w:sz w:val="28"/>
          <w:szCs w:val="28"/>
        </w:rPr>
        <w:t xml:space="preserve"> </w:t>
      </w:r>
      <w:r w:rsidRPr="00C12442">
        <w:rPr>
          <w:rStyle w:val="af5"/>
          <w:rFonts w:ascii="Times New Roman" w:hAnsi="Times New Roman"/>
          <w:sz w:val="28"/>
          <w:szCs w:val="28"/>
          <w:vertAlign w:val="baseline"/>
        </w:rPr>
        <w:t>№248-ФЗ</w:t>
      </w:r>
      <w:r w:rsidR="0018259A" w:rsidRPr="00C12442">
        <w:rPr>
          <w:sz w:val="28"/>
          <w:szCs w:val="28"/>
        </w:rPr>
        <w:t>, частью 4 статьи 72 Земельного кодекса Российской Федерации, по результатам проведения контрольного (надзорного) мероприятия без взаимодействия акт контрольного (надзорного) мероприятия составляется в случае объявления предостережения о недопустимости нарушения обязательных требований</w:t>
      </w:r>
      <w:proofErr w:type="gramStart"/>
      <w:r w:rsidR="0018259A" w:rsidRPr="00C12442">
        <w:rPr>
          <w:sz w:val="28"/>
          <w:szCs w:val="28"/>
        </w:rPr>
        <w:t>.</w:t>
      </w:r>
      <w:r w:rsidR="00441720">
        <w:rPr>
          <w:sz w:val="28"/>
          <w:szCs w:val="28"/>
        </w:rPr>
        <w:t>(</w:t>
      </w:r>
      <w:proofErr w:type="gramEnd"/>
      <w:r w:rsidR="00441720">
        <w:rPr>
          <w:sz w:val="28"/>
          <w:szCs w:val="28"/>
        </w:rPr>
        <w:t>Данный абзац вступает в силу с 01.09.2025см. пункт 46 ст.1 Федерального закона от 28.12.2024 №540-ФЗ)</w:t>
      </w:r>
    </w:p>
    <w:p w:rsidR="0018259A" w:rsidRDefault="0018259A" w:rsidP="0018259A">
      <w:pPr>
        <w:pStyle w:val="ab"/>
        <w:tabs>
          <w:tab w:val="left" w:pos="1134"/>
        </w:tabs>
        <w:ind w:left="0" w:firstLine="737"/>
        <w:jc w:val="both"/>
      </w:pPr>
      <w:r>
        <w:rPr>
          <w:rFonts w:eastAsia="Calibri"/>
          <w:bCs/>
          <w:sz w:val="28"/>
          <w:szCs w:val="28"/>
        </w:rPr>
        <w:t>4.1</w:t>
      </w:r>
      <w:r w:rsidR="00C12442">
        <w:rPr>
          <w:rFonts w:eastAsia="Calibri"/>
          <w:bCs/>
          <w:sz w:val="28"/>
          <w:szCs w:val="28"/>
        </w:rPr>
        <w:t>7</w:t>
      </w:r>
      <w:r w:rsidRPr="00076F85">
        <w:rPr>
          <w:rFonts w:eastAsia="Calibri"/>
          <w:bCs/>
          <w:sz w:val="28"/>
          <w:szCs w:val="28"/>
        </w:rPr>
        <w:t xml:space="preserve">. </w:t>
      </w:r>
      <w:r>
        <w:rPr>
          <w:rFonts w:eastAsia="Calibri"/>
          <w:bCs/>
          <w:sz w:val="28"/>
          <w:szCs w:val="28"/>
        </w:rPr>
        <w:t>Инспекционный визит проводится в порядке, установленном статьей</w:t>
      </w:r>
      <w:r w:rsidR="009D6CD2">
        <w:rPr>
          <w:rFonts w:eastAsia="Calibri"/>
          <w:bCs/>
          <w:sz w:val="28"/>
          <w:szCs w:val="28"/>
        </w:rPr>
        <w:t xml:space="preserve"> 70 Федерального закона </w:t>
      </w:r>
      <w:r w:rsidR="00C12442">
        <w:rPr>
          <w:rFonts w:eastAsia="Calibri"/>
          <w:bCs/>
          <w:sz w:val="28"/>
          <w:szCs w:val="28"/>
        </w:rPr>
        <w:t>№248-ФЗ</w:t>
      </w:r>
      <w:r>
        <w:rPr>
          <w:rFonts w:eastAsia="Calibri"/>
          <w:bCs/>
          <w:sz w:val="28"/>
          <w:szCs w:val="28"/>
        </w:rPr>
        <w:t>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  <w:t>В ходе инспекционного визита могут совершаться следующие контрольные (надзорные) действия: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  <w:t>- осмотр;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  <w:t>- опрос;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  <w:t>- получение письменных объяснений;</w:t>
      </w:r>
    </w:p>
    <w:p w:rsidR="0018259A" w:rsidRDefault="0018259A" w:rsidP="0018259A">
      <w:pPr>
        <w:jc w:val="both"/>
      </w:pPr>
      <w:r>
        <w:rPr>
          <w:rFonts w:eastAsia="Calibri"/>
          <w:sz w:val="28"/>
          <w:szCs w:val="28"/>
        </w:rPr>
        <w:tab/>
        <w:t>- инструментальное обследование;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18259A" w:rsidRDefault="0018259A" w:rsidP="0018259A">
      <w:pPr>
        <w:jc w:val="both"/>
      </w:pPr>
      <w:r>
        <w:rPr>
          <w:rFonts w:eastAsia="Calibri"/>
          <w:sz w:val="28"/>
          <w:szCs w:val="28"/>
        </w:rPr>
        <w:tab/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18259A" w:rsidRPr="00C12442" w:rsidRDefault="0018259A" w:rsidP="0018259A">
      <w:pPr>
        <w:jc w:val="both"/>
      </w:pPr>
      <w:r>
        <w:rPr>
          <w:color w:val="FF3333"/>
          <w:sz w:val="28"/>
          <w:szCs w:val="28"/>
        </w:rPr>
        <w:tab/>
      </w:r>
      <w:r w:rsidRPr="00C12442">
        <w:rPr>
          <w:sz w:val="28"/>
          <w:szCs w:val="28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2">
        <w:r w:rsidRPr="00C12442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C12442">
        <w:rPr>
          <w:sz w:val="28"/>
          <w:szCs w:val="28"/>
        </w:rPr>
        <w:t xml:space="preserve">, </w:t>
      </w:r>
      <w:hyperlink r:id="rId13">
        <w:r w:rsidRPr="00C12442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C12442">
        <w:rPr>
          <w:sz w:val="28"/>
          <w:szCs w:val="28"/>
        </w:rPr>
        <w:t xml:space="preserve">, </w:t>
      </w:r>
      <w:hyperlink r:id="rId14">
        <w:r w:rsidRPr="00C12442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C12442">
        <w:rPr>
          <w:sz w:val="28"/>
          <w:szCs w:val="28"/>
        </w:rPr>
        <w:t xml:space="preserve">, </w:t>
      </w:r>
      <w:hyperlink r:id="rId15">
        <w:r w:rsidRPr="00C12442">
          <w:rPr>
            <w:rStyle w:val="-"/>
            <w:color w:val="auto"/>
            <w:sz w:val="28"/>
            <w:szCs w:val="28"/>
            <w:u w:val="none"/>
          </w:rPr>
          <w:t>8 части 1</w:t>
        </w:r>
      </w:hyperlink>
      <w:r w:rsidRPr="00C12442">
        <w:rPr>
          <w:sz w:val="28"/>
          <w:szCs w:val="28"/>
        </w:rPr>
        <w:t xml:space="preserve">, </w:t>
      </w:r>
      <w:hyperlink r:id="rId16">
        <w:r w:rsidRPr="00C12442">
          <w:rPr>
            <w:rStyle w:val="-"/>
            <w:color w:val="auto"/>
            <w:sz w:val="28"/>
            <w:szCs w:val="28"/>
            <w:u w:val="none"/>
          </w:rPr>
          <w:t>частью 3 статьи 57</w:t>
        </w:r>
      </w:hyperlink>
      <w:r w:rsidRPr="00C12442">
        <w:rPr>
          <w:sz w:val="28"/>
          <w:szCs w:val="28"/>
        </w:rPr>
        <w:t xml:space="preserve"> и </w:t>
      </w:r>
      <w:hyperlink r:id="rId17">
        <w:r w:rsidRPr="00C12442">
          <w:rPr>
            <w:rStyle w:val="-"/>
            <w:color w:val="auto"/>
            <w:sz w:val="28"/>
            <w:szCs w:val="28"/>
            <w:u w:val="none"/>
          </w:rPr>
          <w:t>частью 12 статьи 66</w:t>
        </w:r>
      </w:hyperlink>
      <w:r w:rsidR="009D6CD2" w:rsidRPr="00C12442">
        <w:rPr>
          <w:sz w:val="28"/>
          <w:szCs w:val="28"/>
        </w:rPr>
        <w:t xml:space="preserve"> Федерального закона</w:t>
      </w:r>
      <w:r w:rsidR="00441720">
        <w:rPr>
          <w:sz w:val="28"/>
          <w:szCs w:val="28"/>
        </w:rPr>
        <w:t xml:space="preserve"> №248-ФЗ</w:t>
      </w:r>
      <w:r w:rsidRPr="00C12442">
        <w:rPr>
          <w:sz w:val="28"/>
          <w:szCs w:val="28"/>
        </w:rPr>
        <w:t xml:space="preserve">. </w:t>
      </w:r>
    </w:p>
    <w:p w:rsidR="0018259A" w:rsidRDefault="0018259A" w:rsidP="0018259A">
      <w:pPr>
        <w:pStyle w:val="ab"/>
        <w:tabs>
          <w:tab w:val="left" w:pos="1134"/>
        </w:tabs>
        <w:ind w:left="0" w:firstLine="737"/>
        <w:jc w:val="both"/>
      </w:pPr>
      <w:r>
        <w:rPr>
          <w:rFonts w:eastAsia="Calibri"/>
          <w:bCs/>
          <w:color w:val="000000"/>
          <w:sz w:val="28"/>
          <w:szCs w:val="28"/>
        </w:rPr>
        <w:t>4.1</w:t>
      </w:r>
      <w:r w:rsidR="00C12442">
        <w:rPr>
          <w:rFonts w:eastAsia="Calibri"/>
          <w:bCs/>
          <w:color w:val="000000"/>
          <w:sz w:val="28"/>
          <w:szCs w:val="28"/>
        </w:rPr>
        <w:t>8</w:t>
      </w:r>
      <w:r w:rsidRPr="00076F85">
        <w:rPr>
          <w:rFonts w:eastAsia="Calibri"/>
          <w:color w:val="000000"/>
          <w:sz w:val="28"/>
          <w:szCs w:val="28"/>
        </w:rPr>
        <w:t xml:space="preserve">. </w:t>
      </w:r>
      <w:r>
        <w:rPr>
          <w:rFonts w:eastAsia="Calibri"/>
          <w:color w:val="000000"/>
          <w:sz w:val="28"/>
          <w:szCs w:val="28"/>
        </w:rPr>
        <w:t>Документарная проверка проводится в порядке, установленном статьей</w:t>
      </w:r>
      <w:r w:rsidR="009D6CD2">
        <w:rPr>
          <w:rFonts w:eastAsia="Calibri"/>
          <w:color w:val="000000"/>
          <w:sz w:val="28"/>
          <w:szCs w:val="28"/>
        </w:rPr>
        <w:t xml:space="preserve"> 72 Федерального закона </w:t>
      </w:r>
      <w:r w:rsidR="00441720">
        <w:rPr>
          <w:rFonts w:eastAsia="Calibri"/>
          <w:color w:val="000000"/>
          <w:sz w:val="28"/>
          <w:szCs w:val="28"/>
        </w:rPr>
        <w:t>№248-ФЗ</w:t>
      </w:r>
      <w:r>
        <w:rPr>
          <w:rFonts w:eastAsia="Calibri"/>
          <w:color w:val="000000"/>
          <w:sz w:val="28"/>
          <w:szCs w:val="28"/>
        </w:rPr>
        <w:t>.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В ходе документарной проверки рассматриваются документы контролируемых лиц, имеющиеся в распоряжении </w:t>
      </w:r>
      <w:r>
        <w:rPr>
          <w:rFonts w:eastAsia="Calibri"/>
          <w:bCs/>
          <w:sz w:val="28"/>
          <w:szCs w:val="28"/>
        </w:rPr>
        <w:t>контрольного органа</w:t>
      </w:r>
      <w:r>
        <w:rPr>
          <w:rFonts w:eastAsia="Calibri"/>
          <w:sz w:val="28"/>
          <w:szCs w:val="28"/>
        </w:rPr>
        <w:t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</w:t>
      </w:r>
      <w:r w:rsidR="00C12442">
        <w:rPr>
          <w:rFonts w:eastAsia="Calibri"/>
          <w:sz w:val="28"/>
          <w:szCs w:val="28"/>
        </w:rPr>
        <w:t>нии этого контролируемого лица м</w:t>
      </w:r>
      <w:r>
        <w:rPr>
          <w:rFonts w:eastAsia="Calibri"/>
          <w:sz w:val="28"/>
          <w:szCs w:val="28"/>
        </w:rPr>
        <w:t>униципального контроля.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ab/>
        <w:t>В ходе документарной проверки могут совершаться следующие контрольные  действия: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получение письменных объяснений;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истребование документов;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color w:val="FF3333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Срок проведения документарной проверки не может превышать десять рабочих дней. </w:t>
      </w:r>
      <w:proofErr w:type="gramStart"/>
      <w:r>
        <w:rPr>
          <w:rFonts w:eastAsia="Calibri"/>
          <w:sz w:val="28"/>
          <w:szCs w:val="28"/>
        </w:rPr>
        <w:t xml:space="preserve">В указанный срок не включается период с момента направления </w:t>
      </w:r>
      <w:r>
        <w:rPr>
          <w:rFonts w:eastAsia="Calibri"/>
          <w:bCs/>
          <w:sz w:val="28"/>
          <w:szCs w:val="28"/>
        </w:rPr>
        <w:t>контрольным органом</w:t>
      </w:r>
      <w:r>
        <w:rPr>
          <w:rFonts w:eastAsia="Calibri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>
        <w:rPr>
          <w:rFonts w:eastAsia="Calibri"/>
          <w:bCs/>
          <w:sz w:val="28"/>
          <w:szCs w:val="28"/>
        </w:rPr>
        <w:t>орган</w:t>
      </w:r>
      <w:r w:rsidR="00346C1E">
        <w:rPr>
          <w:rFonts w:eastAsia="Calibri"/>
          <w:bCs/>
          <w:sz w:val="28"/>
          <w:szCs w:val="28"/>
        </w:rPr>
        <w:t xml:space="preserve"> контроля</w:t>
      </w:r>
      <w:r>
        <w:rPr>
          <w:rFonts w:eastAsia="Calibri"/>
          <w:sz w:val="28"/>
          <w:szCs w:val="28"/>
        </w:rPr>
        <w:t xml:space="preserve">, а также период с момента направления </w:t>
      </w:r>
      <w:r w:rsidR="00346C1E">
        <w:rPr>
          <w:rFonts w:eastAsia="Calibri"/>
          <w:sz w:val="28"/>
          <w:szCs w:val="28"/>
        </w:rPr>
        <w:t xml:space="preserve">контролируемому лицу информации </w:t>
      </w:r>
      <w:r>
        <w:rPr>
          <w:rFonts w:eastAsia="Calibri"/>
          <w:bCs/>
          <w:sz w:val="28"/>
          <w:szCs w:val="28"/>
        </w:rPr>
        <w:t>органа</w:t>
      </w:r>
      <w:r w:rsidR="00346C1E">
        <w:rPr>
          <w:rFonts w:eastAsia="Calibri"/>
          <w:bCs/>
          <w:sz w:val="28"/>
          <w:szCs w:val="28"/>
        </w:rPr>
        <w:t xml:space="preserve"> контроля</w:t>
      </w:r>
      <w:r>
        <w:rPr>
          <w:rFonts w:eastAsia="Calibri"/>
          <w:sz w:val="28"/>
          <w:szCs w:val="28"/>
        </w:rPr>
        <w:t>, о выявлении ошибок и (или) противоречий в представленных контролируемым лицом документах либо о несоответствии сведений, содержащихся</w:t>
      </w:r>
      <w:proofErr w:type="gramEnd"/>
      <w:r>
        <w:rPr>
          <w:rFonts w:eastAsia="Calibri"/>
          <w:sz w:val="28"/>
          <w:szCs w:val="28"/>
        </w:rPr>
        <w:t xml:space="preserve"> в этих документах, сведениям, содержащимся</w:t>
      </w:r>
      <w:r w:rsidR="00346C1E">
        <w:rPr>
          <w:rFonts w:eastAsia="Calibri"/>
          <w:sz w:val="28"/>
          <w:szCs w:val="28"/>
        </w:rPr>
        <w:t xml:space="preserve"> в имеющихся у </w:t>
      </w:r>
      <w:r>
        <w:rPr>
          <w:rFonts w:eastAsia="Calibri"/>
          <w:bCs/>
          <w:sz w:val="28"/>
          <w:szCs w:val="28"/>
        </w:rPr>
        <w:t>органа</w:t>
      </w:r>
      <w:r w:rsidR="00346C1E">
        <w:rPr>
          <w:rFonts w:eastAsia="Calibri"/>
          <w:bCs/>
          <w:sz w:val="28"/>
          <w:szCs w:val="28"/>
        </w:rPr>
        <w:t xml:space="preserve"> контроля</w:t>
      </w:r>
      <w:r>
        <w:rPr>
          <w:rFonts w:eastAsia="Calibri"/>
          <w:sz w:val="28"/>
          <w:szCs w:val="28"/>
        </w:rPr>
        <w:t>, документах и (или</w:t>
      </w:r>
      <w:r w:rsidR="00346C1E">
        <w:rPr>
          <w:rFonts w:eastAsia="Calibri"/>
          <w:sz w:val="28"/>
          <w:szCs w:val="28"/>
        </w:rPr>
        <w:t>) полученным при осуществлении М</w:t>
      </w:r>
      <w:r>
        <w:rPr>
          <w:rFonts w:eastAsia="Calibri"/>
          <w:sz w:val="28"/>
          <w:szCs w:val="28"/>
        </w:rPr>
        <w:t xml:space="preserve">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>
        <w:rPr>
          <w:rFonts w:eastAsia="Calibri"/>
          <w:bCs/>
          <w:sz w:val="28"/>
          <w:szCs w:val="28"/>
        </w:rPr>
        <w:t>орган</w:t>
      </w:r>
      <w:r w:rsidR="00346C1E">
        <w:rPr>
          <w:rFonts w:eastAsia="Calibri"/>
          <w:bCs/>
          <w:sz w:val="28"/>
          <w:szCs w:val="28"/>
        </w:rPr>
        <w:t xml:space="preserve"> контроля</w:t>
      </w:r>
      <w:r>
        <w:rPr>
          <w:rFonts w:eastAsia="Calibri"/>
          <w:sz w:val="28"/>
          <w:szCs w:val="28"/>
        </w:rPr>
        <w:t>.</w:t>
      </w:r>
    </w:p>
    <w:p w:rsidR="0018259A" w:rsidRPr="00C12442" w:rsidRDefault="0018259A" w:rsidP="0018259A">
      <w:pPr>
        <w:jc w:val="both"/>
      </w:pPr>
      <w:r>
        <w:rPr>
          <w:sz w:val="28"/>
          <w:szCs w:val="28"/>
        </w:rPr>
        <w:tab/>
      </w:r>
      <w:r w:rsidRPr="00C12442">
        <w:rPr>
          <w:sz w:val="28"/>
          <w:szCs w:val="28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18">
        <w:r w:rsidRPr="00C12442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C12442">
        <w:rPr>
          <w:sz w:val="28"/>
          <w:szCs w:val="28"/>
        </w:rPr>
        <w:t xml:space="preserve">, </w:t>
      </w:r>
      <w:hyperlink r:id="rId19">
        <w:r w:rsidRPr="00C12442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C12442">
        <w:rPr>
          <w:sz w:val="28"/>
          <w:szCs w:val="28"/>
        </w:rPr>
        <w:t xml:space="preserve">, </w:t>
      </w:r>
      <w:hyperlink r:id="rId20">
        <w:r w:rsidRPr="00C12442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C12442">
        <w:rPr>
          <w:sz w:val="28"/>
          <w:szCs w:val="28"/>
        </w:rPr>
        <w:t xml:space="preserve">, </w:t>
      </w:r>
      <w:hyperlink r:id="rId21">
        <w:r w:rsidRPr="00C12442">
          <w:rPr>
            <w:rStyle w:val="-"/>
            <w:color w:val="auto"/>
            <w:sz w:val="28"/>
            <w:szCs w:val="28"/>
            <w:u w:val="none"/>
          </w:rPr>
          <w:t>8 части 1 статьи 57</w:t>
        </w:r>
      </w:hyperlink>
      <w:r w:rsidRPr="00C12442">
        <w:rPr>
          <w:sz w:val="28"/>
          <w:szCs w:val="28"/>
        </w:rPr>
        <w:t xml:space="preserve">  Федерального закона</w:t>
      </w:r>
      <w:r w:rsidR="00441720">
        <w:rPr>
          <w:sz w:val="28"/>
          <w:szCs w:val="28"/>
        </w:rPr>
        <w:t xml:space="preserve"> №248-ФЗ</w:t>
      </w:r>
      <w:r w:rsidRPr="00C12442">
        <w:rPr>
          <w:sz w:val="28"/>
          <w:szCs w:val="28"/>
        </w:rPr>
        <w:t xml:space="preserve">. </w:t>
      </w:r>
    </w:p>
    <w:p w:rsidR="0018259A" w:rsidRDefault="0018259A" w:rsidP="0018259A">
      <w:pPr>
        <w:pStyle w:val="ab"/>
        <w:tabs>
          <w:tab w:val="left" w:pos="1134"/>
        </w:tabs>
        <w:ind w:left="0" w:firstLine="680"/>
        <w:jc w:val="both"/>
      </w:pPr>
      <w:r w:rsidRPr="00C12442">
        <w:rPr>
          <w:rFonts w:eastAsia="Calibri"/>
          <w:sz w:val="28"/>
          <w:szCs w:val="28"/>
        </w:rPr>
        <w:t>4.1</w:t>
      </w:r>
      <w:r w:rsidR="00C12442">
        <w:rPr>
          <w:rFonts w:eastAsia="Calibri"/>
          <w:sz w:val="28"/>
          <w:szCs w:val="28"/>
        </w:rPr>
        <w:t>9</w:t>
      </w:r>
      <w:r>
        <w:rPr>
          <w:rFonts w:eastAsia="Calibri"/>
          <w:color w:val="000000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Выездная проверка проводится в порядке, установленном статьей</w:t>
      </w:r>
      <w:r w:rsidR="00982CC2">
        <w:rPr>
          <w:rFonts w:eastAsia="Calibri"/>
          <w:sz w:val="28"/>
          <w:szCs w:val="28"/>
        </w:rPr>
        <w:t xml:space="preserve"> 73 Федерального закона </w:t>
      </w:r>
      <w:r w:rsidR="00C12442">
        <w:rPr>
          <w:rFonts w:eastAsia="Calibri"/>
          <w:sz w:val="28"/>
          <w:szCs w:val="28"/>
        </w:rPr>
        <w:t>№248-ФЗ</w:t>
      </w:r>
      <w:r>
        <w:rPr>
          <w:rFonts w:eastAsia="Calibri"/>
          <w:sz w:val="28"/>
          <w:szCs w:val="28"/>
        </w:rPr>
        <w:t>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18259A" w:rsidRDefault="0018259A" w:rsidP="0018259A">
      <w:pPr>
        <w:jc w:val="both"/>
      </w:pPr>
      <w:r>
        <w:rPr>
          <w:rFonts w:eastAsia="Calibri"/>
          <w:sz w:val="28"/>
          <w:szCs w:val="28"/>
        </w:rPr>
        <w:tab/>
        <w:t>В ходе выездной проверки могут совершаться следующие контрольные  действия: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осмотр;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досмотр;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опрос;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получение письменных объяснений;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истребование документов;</w:t>
      </w:r>
    </w:p>
    <w:p w:rsidR="0018259A" w:rsidRDefault="0018259A" w:rsidP="001825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инструментальное обследование.</w:t>
      </w:r>
    </w:p>
    <w:p w:rsidR="0018259A" w:rsidRPr="00C12442" w:rsidRDefault="0018259A" w:rsidP="0018259A">
      <w:pPr>
        <w:jc w:val="both"/>
      </w:pPr>
      <w:r>
        <w:rPr>
          <w:sz w:val="28"/>
          <w:szCs w:val="28"/>
        </w:rPr>
        <w:tab/>
      </w:r>
      <w:r w:rsidRPr="00C12442">
        <w:rPr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2">
        <w:r w:rsidRPr="00C12442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C12442">
        <w:rPr>
          <w:sz w:val="28"/>
          <w:szCs w:val="28"/>
        </w:rPr>
        <w:t xml:space="preserve">, </w:t>
      </w:r>
      <w:hyperlink r:id="rId23">
        <w:r w:rsidRPr="00C12442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C12442">
        <w:rPr>
          <w:sz w:val="28"/>
          <w:szCs w:val="28"/>
        </w:rPr>
        <w:t xml:space="preserve">, </w:t>
      </w:r>
      <w:hyperlink r:id="rId24">
        <w:r w:rsidRPr="00C12442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C12442">
        <w:rPr>
          <w:sz w:val="28"/>
          <w:szCs w:val="28"/>
        </w:rPr>
        <w:t xml:space="preserve">, </w:t>
      </w:r>
      <w:hyperlink r:id="rId25">
        <w:r w:rsidRPr="00C12442">
          <w:rPr>
            <w:rStyle w:val="-"/>
            <w:color w:val="auto"/>
            <w:sz w:val="28"/>
            <w:szCs w:val="28"/>
            <w:u w:val="none"/>
          </w:rPr>
          <w:t>8 части 1</w:t>
        </w:r>
      </w:hyperlink>
      <w:r w:rsidRPr="00C12442">
        <w:rPr>
          <w:sz w:val="28"/>
          <w:szCs w:val="28"/>
        </w:rPr>
        <w:t xml:space="preserve">, </w:t>
      </w:r>
      <w:hyperlink r:id="rId26">
        <w:r w:rsidRPr="00C12442">
          <w:rPr>
            <w:rStyle w:val="-"/>
            <w:color w:val="auto"/>
            <w:sz w:val="28"/>
            <w:szCs w:val="28"/>
            <w:u w:val="none"/>
          </w:rPr>
          <w:t>частью 3 статьи 57</w:t>
        </w:r>
      </w:hyperlink>
      <w:r w:rsidRPr="00C12442">
        <w:rPr>
          <w:sz w:val="28"/>
          <w:szCs w:val="28"/>
        </w:rPr>
        <w:t xml:space="preserve"> и </w:t>
      </w:r>
      <w:hyperlink r:id="rId27">
        <w:r w:rsidRPr="00C12442">
          <w:rPr>
            <w:rStyle w:val="-"/>
            <w:color w:val="auto"/>
            <w:sz w:val="28"/>
            <w:szCs w:val="28"/>
            <w:u w:val="none"/>
          </w:rPr>
          <w:t>частями 12</w:t>
        </w:r>
      </w:hyperlink>
      <w:r w:rsidRPr="00C12442">
        <w:rPr>
          <w:sz w:val="28"/>
          <w:szCs w:val="28"/>
        </w:rPr>
        <w:t xml:space="preserve"> и </w:t>
      </w:r>
      <w:hyperlink r:id="rId28">
        <w:r w:rsidRPr="00C12442">
          <w:rPr>
            <w:rStyle w:val="-"/>
            <w:color w:val="auto"/>
            <w:sz w:val="28"/>
            <w:szCs w:val="28"/>
            <w:u w:val="none"/>
          </w:rPr>
          <w:t>12.1 статьи 66</w:t>
        </w:r>
      </w:hyperlink>
      <w:r w:rsidRPr="00C12442">
        <w:rPr>
          <w:sz w:val="28"/>
          <w:szCs w:val="28"/>
        </w:rPr>
        <w:t xml:space="preserve">  Федерального закона</w:t>
      </w:r>
      <w:r w:rsidR="00441720">
        <w:rPr>
          <w:sz w:val="28"/>
          <w:szCs w:val="28"/>
        </w:rPr>
        <w:t xml:space="preserve"> №248-ФЗ</w:t>
      </w:r>
      <w:r w:rsidRPr="00C12442">
        <w:rPr>
          <w:sz w:val="28"/>
          <w:szCs w:val="28"/>
        </w:rPr>
        <w:t xml:space="preserve">. </w:t>
      </w:r>
    </w:p>
    <w:p w:rsidR="0018259A" w:rsidRDefault="0018259A" w:rsidP="0018259A">
      <w:pPr>
        <w:jc w:val="both"/>
      </w:pPr>
      <w:r>
        <w:rPr>
          <w:rFonts w:eastAsia="Calibri"/>
          <w:sz w:val="28"/>
          <w:szCs w:val="28"/>
        </w:rPr>
        <w:tab/>
        <w:t xml:space="preserve">Срок проведения выездной проверки не может превышать десять рабочих дней. </w:t>
      </w:r>
      <w:proofErr w:type="gramStart"/>
      <w:r>
        <w:rPr>
          <w:rFonts w:eastAsia="Calibri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>
        <w:rPr>
          <w:rFonts w:eastAsia="Calibri"/>
          <w:sz w:val="28"/>
          <w:szCs w:val="28"/>
        </w:rPr>
        <w:t>микропредприятия</w:t>
      </w:r>
      <w:proofErr w:type="spellEnd"/>
      <w:r>
        <w:rPr>
          <w:rFonts w:eastAsia="Calibri"/>
          <w:sz w:val="28"/>
          <w:szCs w:val="28"/>
        </w:rPr>
        <w:t xml:space="preserve">, за исключением выездной проверки, основанием для проведения которой </w:t>
      </w:r>
      <w:r w:rsidRPr="00441720">
        <w:rPr>
          <w:rFonts w:eastAsia="Calibri"/>
          <w:sz w:val="28"/>
          <w:szCs w:val="28"/>
        </w:rPr>
        <w:t xml:space="preserve">является </w:t>
      </w:r>
      <w:hyperlink r:id="rId29">
        <w:r w:rsidRPr="00441720">
          <w:rPr>
            <w:rStyle w:val="-"/>
            <w:color w:val="000000"/>
            <w:sz w:val="28"/>
            <w:szCs w:val="28"/>
            <w:u w:val="none"/>
          </w:rPr>
          <w:t>пункт 6 части 1 статьи 57</w:t>
        </w:r>
      </w:hyperlink>
      <w:r>
        <w:rPr>
          <w:rFonts w:eastAsia="Calibri"/>
          <w:sz w:val="28"/>
          <w:szCs w:val="28"/>
        </w:rPr>
        <w:t xml:space="preserve">Федерального закона </w:t>
      </w:r>
      <w:r w:rsidR="00441720">
        <w:rPr>
          <w:rFonts w:eastAsia="Calibri"/>
          <w:sz w:val="28"/>
          <w:szCs w:val="28"/>
        </w:rPr>
        <w:lastRenderedPageBreak/>
        <w:t>№248-ФЗ</w:t>
      </w:r>
      <w:r>
        <w:rPr>
          <w:rFonts w:eastAsia="Calibri"/>
          <w:sz w:val="28"/>
          <w:szCs w:val="28"/>
        </w:rPr>
        <w:t xml:space="preserve"> и которая для </w:t>
      </w:r>
      <w:proofErr w:type="spellStart"/>
      <w:r>
        <w:rPr>
          <w:rFonts w:eastAsia="Calibri"/>
          <w:sz w:val="28"/>
          <w:szCs w:val="28"/>
        </w:rPr>
        <w:t>микропредприятия</w:t>
      </w:r>
      <w:proofErr w:type="spellEnd"/>
      <w:r>
        <w:rPr>
          <w:rFonts w:eastAsia="Calibri"/>
          <w:sz w:val="28"/>
          <w:szCs w:val="28"/>
        </w:rPr>
        <w:t xml:space="preserve"> не может продолжаться более сорока часов. </w:t>
      </w:r>
      <w:proofErr w:type="gramEnd"/>
    </w:p>
    <w:p w:rsidR="0018259A" w:rsidRDefault="00C12442" w:rsidP="0018259A">
      <w:pPr>
        <w:pStyle w:val="ab"/>
        <w:ind w:left="0"/>
        <w:jc w:val="both"/>
      </w:pPr>
      <w:r>
        <w:rPr>
          <w:rFonts w:eastAsia="Calibri"/>
          <w:sz w:val="28"/>
          <w:szCs w:val="28"/>
        </w:rPr>
        <w:tab/>
        <w:t>4.20</w:t>
      </w:r>
      <w:r w:rsidR="0018259A">
        <w:rPr>
          <w:rFonts w:eastAsia="Calibri"/>
          <w:sz w:val="28"/>
          <w:szCs w:val="28"/>
        </w:rPr>
        <w:t>. Контрольные мероприятия, за исключением контрольных мероприятий без взаимодействия, проводятся путем с</w:t>
      </w:r>
      <w:r w:rsidR="00982CC2">
        <w:rPr>
          <w:rFonts w:eastAsia="Calibri"/>
          <w:sz w:val="28"/>
          <w:szCs w:val="28"/>
        </w:rPr>
        <w:t>овершения Инспектором</w:t>
      </w:r>
      <w:r w:rsidR="0018259A">
        <w:rPr>
          <w:rFonts w:eastAsia="Calibri"/>
          <w:sz w:val="28"/>
          <w:szCs w:val="28"/>
        </w:rPr>
        <w:t xml:space="preserve"> и лицами, привлекаемыми к проведению контрольного мероприятия, контрольных действий в порядке, установленном Федеральным законом </w:t>
      </w:r>
      <w:r w:rsidR="00982CC2">
        <w:rPr>
          <w:rFonts w:eastAsia="Calibri"/>
          <w:sz w:val="28"/>
          <w:szCs w:val="28"/>
        </w:rPr>
        <w:t>о контроле.</w:t>
      </w:r>
    </w:p>
    <w:p w:rsidR="0018259A" w:rsidRDefault="00C12442" w:rsidP="0018259A">
      <w:pPr>
        <w:pStyle w:val="ab"/>
        <w:tabs>
          <w:tab w:val="left" w:pos="1134"/>
        </w:tabs>
        <w:ind w:left="0" w:firstLine="737"/>
        <w:jc w:val="both"/>
      </w:pPr>
      <w:r>
        <w:rPr>
          <w:rFonts w:eastAsia="Calibri"/>
          <w:sz w:val="28"/>
          <w:szCs w:val="28"/>
        </w:rPr>
        <w:t>4.21.</w:t>
      </w:r>
      <w:r w:rsidR="0018259A">
        <w:rPr>
          <w:rFonts w:eastAsia="Calibri"/>
          <w:sz w:val="28"/>
          <w:szCs w:val="28"/>
        </w:rPr>
        <w:t xml:space="preserve">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</w:t>
      </w:r>
      <w:r>
        <w:rPr>
          <w:rFonts w:eastAsia="Calibri"/>
          <w:sz w:val="28"/>
          <w:szCs w:val="28"/>
        </w:rPr>
        <w:t>№248-ФЗ</w:t>
      </w:r>
      <w:r w:rsidR="0018259A">
        <w:rPr>
          <w:rFonts w:eastAsia="Calibri"/>
          <w:sz w:val="28"/>
          <w:szCs w:val="28"/>
        </w:rPr>
        <w:t>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18259A" w:rsidRDefault="0018259A" w:rsidP="00995AE3">
      <w:pPr>
        <w:pStyle w:val="ab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на стационарном лечении в медицинском учреждении;</w:t>
      </w:r>
    </w:p>
    <w:p w:rsidR="0018259A" w:rsidRDefault="0018259A" w:rsidP="00995AE3">
      <w:pPr>
        <w:pStyle w:val="ab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за пределами Российской Федерации;</w:t>
      </w:r>
    </w:p>
    <w:p w:rsidR="0018259A" w:rsidRDefault="0018259A" w:rsidP="00995AE3">
      <w:pPr>
        <w:pStyle w:val="ab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административный арест;</w:t>
      </w:r>
    </w:p>
    <w:p w:rsidR="0018259A" w:rsidRDefault="0018259A" w:rsidP="00995AE3">
      <w:pPr>
        <w:pStyle w:val="ab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18259A" w:rsidRDefault="0018259A" w:rsidP="00995AE3">
      <w:pPr>
        <w:pStyle w:val="ab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- наступление </w:t>
      </w:r>
      <w:r>
        <w:rPr>
          <w:rFonts w:eastAsia="Calibri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18259A" w:rsidRDefault="0018259A" w:rsidP="00995AE3">
      <w:pPr>
        <w:ind w:firstLine="709"/>
        <w:jc w:val="both"/>
      </w:pPr>
      <w:r>
        <w:rPr>
          <w:rFonts w:eastAsia="Calibri"/>
          <w:sz w:val="28"/>
          <w:szCs w:val="28"/>
        </w:rPr>
        <w:t>Информация лица должна содержать:</w:t>
      </w:r>
    </w:p>
    <w:p w:rsidR="0018259A" w:rsidRDefault="0018259A" w:rsidP="00995AE3">
      <w:pPr>
        <w:pStyle w:val="ab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а) описание обстоятельств непреодолимой силы и их продолжительность;</w:t>
      </w:r>
    </w:p>
    <w:p w:rsidR="0018259A" w:rsidRDefault="0018259A" w:rsidP="00995AE3">
      <w:pPr>
        <w:pStyle w:val="ab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18259A" w:rsidRDefault="0018259A" w:rsidP="00995AE3">
      <w:pPr>
        <w:pStyle w:val="ab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18259A" w:rsidRDefault="0018259A" w:rsidP="00995AE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предоставлении указанной информации проведение контрольного 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C12442" w:rsidRDefault="00C12442" w:rsidP="00C12442">
      <w:pPr>
        <w:pStyle w:val="ConsPlusNormal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4.22. </w:t>
      </w:r>
      <w:r w:rsidRPr="00463EDF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муниципального контроля</w:t>
      </w:r>
      <w:r>
        <w:rPr>
          <w:color w:val="000000"/>
          <w:sz w:val="28"/>
          <w:szCs w:val="28"/>
        </w:rPr>
        <w:t xml:space="preserve"> в сфере благоустройства</w:t>
      </w:r>
      <w:r w:rsidRPr="00463EDF">
        <w:rPr>
          <w:color w:val="000000"/>
          <w:sz w:val="28"/>
          <w:szCs w:val="28"/>
        </w:rPr>
        <w:t xml:space="preserve">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</w:t>
      </w:r>
      <w:r>
        <w:rPr>
          <w:color w:val="000000"/>
          <w:sz w:val="28"/>
          <w:szCs w:val="28"/>
        </w:rPr>
        <w:t xml:space="preserve"> уполномоченные осуществлять муниципальный контроль,</w:t>
      </w:r>
      <w:r w:rsidRPr="00463EDF">
        <w:rPr>
          <w:color w:val="000000"/>
          <w:sz w:val="28"/>
          <w:szCs w:val="28"/>
        </w:rPr>
        <w:t xml:space="preserve"> направляют копию указанного акта в орган власти, уполномоченный на привлечение к соответствующей ответственности.</w:t>
      </w:r>
    </w:p>
    <w:p w:rsidR="00C12442" w:rsidRPr="00F23AF7" w:rsidRDefault="00C12442" w:rsidP="00C12442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4.23</w:t>
      </w:r>
      <w:r w:rsidRPr="00F23AF7">
        <w:rPr>
          <w:sz w:val="28"/>
          <w:szCs w:val="28"/>
        </w:rPr>
        <w:t>. Информация о контрольных (надзорных) мероприятиях размещается в ЕРКНМ.</w:t>
      </w:r>
    </w:p>
    <w:p w:rsidR="00982CC2" w:rsidRPr="00C12442" w:rsidRDefault="00982CC2" w:rsidP="00982CC2">
      <w:pPr>
        <w:pStyle w:val="ab"/>
        <w:ind w:left="0"/>
        <w:jc w:val="center"/>
        <w:rPr>
          <w:sz w:val="28"/>
          <w:szCs w:val="28"/>
        </w:rPr>
      </w:pPr>
      <w:r w:rsidRPr="00C12442">
        <w:rPr>
          <w:rFonts w:eastAsia="Calibri"/>
          <w:b/>
          <w:sz w:val="28"/>
          <w:szCs w:val="28"/>
        </w:rPr>
        <w:lastRenderedPageBreak/>
        <w:t>5. Результаты контрольного мероприятия</w:t>
      </w:r>
    </w:p>
    <w:p w:rsidR="00982CC2" w:rsidRPr="00C12442" w:rsidRDefault="00982CC2" w:rsidP="00982CC2">
      <w:pPr>
        <w:pStyle w:val="ab"/>
        <w:ind w:left="0"/>
        <w:rPr>
          <w:rFonts w:eastAsia="Calibri"/>
          <w:sz w:val="28"/>
          <w:szCs w:val="28"/>
        </w:rPr>
      </w:pPr>
    </w:p>
    <w:p w:rsidR="00982CC2" w:rsidRPr="00C12442" w:rsidRDefault="00982CC2" w:rsidP="00982CC2">
      <w:pPr>
        <w:pStyle w:val="ab"/>
        <w:tabs>
          <w:tab w:val="left" w:pos="1134"/>
        </w:tabs>
        <w:ind w:left="0" w:firstLine="737"/>
        <w:jc w:val="both"/>
      </w:pPr>
      <w:r w:rsidRPr="00C12442">
        <w:rPr>
          <w:rFonts w:eastAsia="Calibri"/>
          <w:sz w:val="28"/>
          <w:szCs w:val="28"/>
        </w:rPr>
        <w:t xml:space="preserve">5.1. </w:t>
      </w:r>
      <w:proofErr w:type="gramStart"/>
      <w:r w:rsidRPr="00C12442">
        <w:rPr>
          <w:rFonts w:eastAsia="Calibri"/>
          <w:sz w:val="28"/>
          <w:szCs w:val="28"/>
        </w:rPr>
        <w:t>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</w:t>
      </w:r>
      <w:r w:rsidR="00655317" w:rsidRPr="00C12442">
        <w:rPr>
          <w:rFonts w:eastAsia="Calibri"/>
          <w:sz w:val="28"/>
          <w:szCs w:val="28"/>
        </w:rPr>
        <w:t xml:space="preserve"> 9</w:t>
      </w:r>
      <w:r w:rsidR="00C12442">
        <w:rPr>
          <w:rFonts w:eastAsia="Calibri"/>
          <w:sz w:val="28"/>
          <w:szCs w:val="28"/>
        </w:rPr>
        <w:t>0 Федерального закона №248-ФЗ</w:t>
      </w:r>
      <w:r w:rsidRPr="00C12442">
        <w:rPr>
          <w:rFonts w:eastAsia="Calibri"/>
          <w:sz w:val="28"/>
          <w:szCs w:val="28"/>
        </w:rPr>
        <w:t>.</w:t>
      </w:r>
      <w:proofErr w:type="gramEnd"/>
    </w:p>
    <w:p w:rsidR="00982CC2" w:rsidRPr="00C12442" w:rsidRDefault="00982CC2" w:rsidP="00982CC2">
      <w:pPr>
        <w:jc w:val="both"/>
      </w:pPr>
      <w:r w:rsidRPr="00C12442">
        <w:rPr>
          <w:rFonts w:eastAsia="Calibri"/>
          <w:sz w:val="28"/>
          <w:szCs w:val="28"/>
        </w:rPr>
        <w:tab/>
        <w:t>По окончании проведения контрольного мероприятия,</w:t>
      </w:r>
      <w:r w:rsidR="00655317" w:rsidRPr="00C12442">
        <w:rPr>
          <w:rFonts w:eastAsia="Calibri"/>
          <w:sz w:val="28"/>
          <w:szCs w:val="28"/>
        </w:rPr>
        <w:t xml:space="preserve"> </w:t>
      </w:r>
      <w:r w:rsidRPr="00C12442">
        <w:rPr>
          <w:sz w:val="28"/>
          <w:szCs w:val="28"/>
        </w:rPr>
        <w:t>предусматривающего взаимодействие с контролируемым лицом, а в случаях, установлен</w:t>
      </w:r>
      <w:r w:rsidR="00C12442">
        <w:rPr>
          <w:sz w:val="28"/>
          <w:szCs w:val="28"/>
        </w:rPr>
        <w:t>ных Федеральным законом №248-ФЗ</w:t>
      </w:r>
      <w:r w:rsidRPr="00C12442">
        <w:rPr>
          <w:sz w:val="28"/>
          <w:szCs w:val="28"/>
        </w:rPr>
        <w:t>, частью 4 статьи 72 Земельного кодекса Российской Федерации, по окончании обязательного профилактического визита или контрольного мероприятия без взаимодействия,</w:t>
      </w:r>
      <w:r w:rsidRPr="00C12442">
        <w:rPr>
          <w:rFonts w:eastAsia="Calibri"/>
          <w:sz w:val="28"/>
          <w:szCs w:val="28"/>
        </w:rPr>
        <w:t xml:space="preserve"> составляется акт контрольного мероприятия (далее также – акт). В случае</w:t>
      </w:r>
      <w:proofErr w:type="gramStart"/>
      <w:r w:rsidRPr="00C12442">
        <w:rPr>
          <w:rFonts w:eastAsia="Calibri"/>
          <w:sz w:val="28"/>
          <w:szCs w:val="28"/>
        </w:rPr>
        <w:t>,</w:t>
      </w:r>
      <w:proofErr w:type="gramEnd"/>
      <w:r w:rsidRPr="00C12442">
        <w:rPr>
          <w:rFonts w:eastAsia="Calibri"/>
          <w:sz w:val="28"/>
          <w:szCs w:val="28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установлено, а в случаях, установленных частью 4 статьи 72 Земельного кодекса Российской Федерации - информация о правонарушении. В случае устранения выявленного нарушения до окончания проведения контрольного мероприятия, </w:t>
      </w:r>
      <w:r w:rsidRPr="00C12442">
        <w:rPr>
          <w:sz w:val="28"/>
          <w:szCs w:val="28"/>
        </w:rPr>
        <w:t xml:space="preserve">предусматривающего взаимодействие с контролируемым лицом, </w:t>
      </w:r>
      <w:r w:rsidRPr="00C12442">
        <w:rPr>
          <w:rFonts w:eastAsia="Calibri"/>
          <w:sz w:val="28"/>
          <w:szCs w:val="28"/>
        </w:rPr>
        <w:t>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982CC2" w:rsidRPr="00C12442" w:rsidRDefault="00982CC2" w:rsidP="00982CC2">
      <w:pPr>
        <w:jc w:val="both"/>
      </w:pPr>
      <w:r w:rsidRPr="00C12442">
        <w:rPr>
          <w:rFonts w:eastAsia="Calibri"/>
          <w:sz w:val="28"/>
          <w:szCs w:val="28"/>
        </w:rPr>
        <w:tab/>
        <w:t xml:space="preserve">Акт составляется </w:t>
      </w:r>
      <w:r w:rsidRPr="00C12442">
        <w:rPr>
          <w:sz w:val="28"/>
          <w:szCs w:val="28"/>
        </w:rPr>
        <w:t>в сроки, определенные частью 3 статьи 8</w:t>
      </w:r>
      <w:r w:rsidR="00655317" w:rsidRPr="00C12442">
        <w:rPr>
          <w:sz w:val="28"/>
          <w:szCs w:val="28"/>
        </w:rPr>
        <w:t xml:space="preserve">7 Федерального закона </w:t>
      </w:r>
      <w:r w:rsidR="00852598">
        <w:rPr>
          <w:sz w:val="28"/>
          <w:szCs w:val="28"/>
        </w:rPr>
        <w:t>№248-ФЗ</w:t>
      </w:r>
      <w:r w:rsidRPr="00C12442">
        <w:rPr>
          <w:sz w:val="28"/>
          <w:szCs w:val="28"/>
        </w:rPr>
        <w:t xml:space="preserve">. </w:t>
      </w:r>
    </w:p>
    <w:p w:rsidR="00982CC2" w:rsidRPr="00C12442" w:rsidRDefault="00982CC2" w:rsidP="00982CC2">
      <w:pPr>
        <w:jc w:val="both"/>
        <w:rPr>
          <w:sz w:val="28"/>
          <w:szCs w:val="28"/>
        </w:rPr>
      </w:pPr>
      <w:r w:rsidRPr="00C12442">
        <w:rPr>
          <w:sz w:val="28"/>
          <w:szCs w:val="28"/>
        </w:rPr>
        <w:tab/>
        <w:t xml:space="preserve">Копия акта, составленного по результатам контрольного (надзорного) мероприятия </w:t>
      </w:r>
      <w:proofErr w:type="gramStart"/>
      <w:r w:rsidRPr="00C12442">
        <w:rPr>
          <w:sz w:val="28"/>
          <w:szCs w:val="28"/>
        </w:rPr>
        <w:t>со</w:t>
      </w:r>
      <w:proofErr w:type="gramEnd"/>
      <w:r w:rsidRPr="00C12442">
        <w:rPr>
          <w:sz w:val="28"/>
          <w:szCs w:val="28"/>
        </w:rPr>
        <w:t xml:space="preserve"> взаимодействием, в случаях, установленных частью 4 статьи 72 Земельного кодекса Российской Федерации, направляется  в орган государственного земельного надзора. </w:t>
      </w:r>
    </w:p>
    <w:p w:rsidR="00982CC2" w:rsidRPr="00C12442" w:rsidRDefault="00982CC2" w:rsidP="00982CC2">
      <w:pPr>
        <w:pStyle w:val="ab"/>
        <w:tabs>
          <w:tab w:val="left" w:pos="1134"/>
        </w:tabs>
        <w:ind w:left="0" w:firstLine="737"/>
        <w:jc w:val="both"/>
      </w:pPr>
      <w:r w:rsidRPr="00C12442">
        <w:rPr>
          <w:rFonts w:eastAsia="Calibri"/>
          <w:sz w:val="28"/>
          <w:szCs w:val="28"/>
        </w:rPr>
        <w:t>5.2.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ценностям.</w:t>
      </w:r>
    </w:p>
    <w:p w:rsidR="00982CC2" w:rsidRPr="00C12442" w:rsidRDefault="00982CC2" w:rsidP="00995AE3">
      <w:pPr>
        <w:pStyle w:val="ab"/>
        <w:tabs>
          <w:tab w:val="left" w:pos="1134"/>
        </w:tabs>
        <w:ind w:left="0" w:firstLine="709"/>
        <w:jc w:val="both"/>
      </w:pPr>
      <w:r w:rsidRPr="00C12442">
        <w:rPr>
          <w:rFonts w:eastAsia="Calibri"/>
          <w:sz w:val="28"/>
          <w:szCs w:val="28"/>
        </w:rPr>
        <w:t>Предписание, указанное в абзаце 1 настоящего пункта выдается в случаях, установленных частью 4 статьи 72 Земельного кодекса Российской Федерации, и в порядке, определенном статьей 9</w:t>
      </w:r>
      <w:r w:rsidR="00655317" w:rsidRPr="00C12442">
        <w:rPr>
          <w:rFonts w:eastAsia="Calibri"/>
          <w:sz w:val="28"/>
          <w:szCs w:val="28"/>
        </w:rPr>
        <w:t>0.</w:t>
      </w:r>
      <w:r w:rsidR="00852598">
        <w:rPr>
          <w:rFonts w:eastAsia="Calibri"/>
          <w:sz w:val="28"/>
          <w:szCs w:val="28"/>
        </w:rPr>
        <w:t>1 Федерального закона №248-ФЗ.</w:t>
      </w:r>
      <w:r w:rsidRPr="00C12442">
        <w:rPr>
          <w:rFonts w:eastAsia="Calibri"/>
          <w:sz w:val="28"/>
          <w:szCs w:val="28"/>
        </w:rPr>
        <w:t xml:space="preserve">  </w:t>
      </w:r>
    </w:p>
    <w:p w:rsidR="00982CC2" w:rsidRPr="00C12442" w:rsidRDefault="00982CC2" w:rsidP="00995AE3">
      <w:pPr>
        <w:ind w:firstLine="709"/>
        <w:jc w:val="both"/>
      </w:pPr>
      <w:r w:rsidRPr="00C12442">
        <w:rPr>
          <w:sz w:val="28"/>
          <w:szCs w:val="28"/>
        </w:rPr>
        <w:t xml:space="preserve">5.3.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</w:t>
      </w:r>
      <w:hyperlink r:id="rId30">
        <w:r w:rsidRPr="00C12442">
          <w:rPr>
            <w:rStyle w:val="-"/>
            <w:color w:val="auto"/>
            <w:sz w:val="28"/>
            <w:szCs w:val="28"/>
            <w:u w:val="none"/>
          </w:rPr>
          <w:t>статьями 39</w:t>
        </w:r>
      </w:hyperlink>
      <w:r w:rsidRPr="00C12442">
        <w:rPr>
          <w:sz w:val="28"/>
          <w:szCs w:val="28"/>
        </w:rPr>
        <w:t xml:space="preserve"> - </w:t>
      </w:r>
      <w:hyperlink r:id="rId31">
        <w:r w:rsidRPr="00C12442">
          <w:rPr>
            <w:rStyle w:val="-"/>
            <w:color w:val="auto"/>
            <w:sz w:val="28"/>
            <w:szCs w:val="28"/>
            <w:u w:val="none"/>
          </w:rPr>
          <w:t>43</w:t>
        </w:r>
      </w:hyperlink>
      <w:r w:rsidRPr="00C12442">
        <w:rPr>
          <w:rFonts w:eastAsia="Calibri"/>
          <w:iCs/>
          <w:sz w:val="28"/>
          <w:szCs w:val="28"/>
        </w:rPr>
        <w:t xml:space="preserve"> Федерального закона</w:t>
      </w:r>
      <w:r w:rsidR="00852598">
        <w:rPr>
          <w:rFonts w:eastAsia="Calibri"/>
          <w:iCs/>
          <w:sz w:val="28"/>
          <w:szCs w:val="28"/>
        </w:rPr>
        <w:t xml:space="preserve"> №248-ФЗ</w:t>
      </w:r>
      <w:r w:rsidR="00655317" w:rsidRPr="00C12442">
        <w:rPr>
          <w:rFonts w:eastAsia="Calibri"/>
          <w:iCs/>
          <w:sz w:val="28"/>
          <w:szCs w:val="28"/>
        </w:rPr>
        <w:t>.</w:t>
      </w:r>
    </w:p>
    <w:p w:rsidR="00466FA6" w:rsidRPr="00485EE3" w:rsidRDefault="00982CC2" w:rsidP="00466FA6">
      <w:pPr>
        <w:pStyle w:val="ConsPlusTitle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6</w:t>
      </w:r>
      <w:r w:rsidR="00466FA6" w:rsidRPr="00485EE3">
        <w:rPr>
          <w:sz w:val="28"/>
          <w:szCs w:val="28"/>
        </w:rPr>
        <w:t>. Об</w:t>
      </w:r>
      <w:r w:rsidR="00655317">
        <w:rPr>
          <w:sz w:val="28"/>
          <w:szCs w:val="28"/>
        </w:rPr>
        <w:t xml:space="preserve">жалование решений </w:t>
      </w:r>
      <w:r w:rsidR="00466FA6" w:rsidRPr="00485EE3">
        <w:rPr>
          <w:sz w:val="28"/>
          <w:szCs w:val="28"/>
        </w:rPr>
        <w:t>органа</w:t>
      </w:r>
      <w:r w:rsidR="00655317">
        <w:rPr>
          <w:sz w:val="28"/>
          <w:szCs w:val="28"/>
        </w:rPr>
        <w:t xml:space="preserve"> контроля</w:t>
      </w:r>
      <w:r w:rsidR="00466FA6" w:rsidRPr="00485EE3">
        <w:rPr>
          <w:sz w:val="28"/>
          <w:szCs w:val="28"/>
        </w:rPr>
        <w:t>, действий</w:t>
      </w:r>
    </w:p>
    <w:p w:rsidR="00466FA6" w:rsidRPr="00485EE3" w:rsidRDefault="00466FA6" w:rsidP="00466FA6">
      <w:pPr>
        <w:pStyle w:val="ConsPlusTitle"/>
        <w:jc w:val="center"/>
        <w:rPr>
          <w:sz w:val="28"/>
          <w:szCs w:val="28"/>
        </w:rPr>
      </w:pPr>
      <w:r w:rsidRPr="00485EE3">
        <w:rPr>
          <w:sz w:val="28"/>
          <w:szCs w:val="28"/>
        </w:rPr>
        <w:t>(бездействия) должностных лиц, уполномоченных осуществлять</w:t>
      </w:r>
    </w:p>
    <w:p w:rsidR="00466FA6" w:rsidRPr="00485EE3" w:rsidRDefault="00466FA6" w:rsidP="00466FA6">
      <w:pPr>
        <w:pStyle w:val="ConsPlusTitle"/>
        <w:jc w:val="center"/>
        <w:rPr>
          <w:sz w:val="28"/>
          <w:szCs w:val="28"/>
        </w:rPr>
      </w:pPr>
      <w:r w:rsidRPr="00485EE3">
        <w:rPr>
          <w:sz w:val="28"/>
          <w:szCs w:val="28"/>
        </w:rPr>
        <w:t>муниципальный земельный контроль</w:t>
      </w:r>
    </w:p>
    <w:p w:rsidR="00466FA6" w:rsidRPr="00485EE3" w:rsidRDefault="00466FA6" w:rsidP="00466FA6">
      <w:pPr>
        <w:pStyle w:val="ConsPlusNormal"/>
        <w:jc w:val="center"/>
        <w:rPr>
          <w:sz w:val="28"/>
          <w:szCs w:val="28"/>
        </w:rPr>
      </w:pPr>
    </w:p>
    <w:p w:rsidR="00466FA6" w:rsidRPr="00485EE3" w:rsidRDefault="006F4360" w:rsidP="00466FA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66FA6" w:rsidRPr="00485EE3">
        <w:rPr>
          <w:sz w:val="28"/>
          <w:szCs w:val="28"/>
        </w:rPr>
        <w:t>.1</w:t>
      </w:r>
      <w:r w:rsidR="00655317">
        <w:rPr>
          <w:sz w:val="28"/>
          <w:szCs w:val="28"/>
        </w:rPr>
        <w:t>. Решения контрольного органа</w:t>
      </w:r>
      <w:r w:rsidR="00466FA6" w:rsidRPr="00485EE3">
        <w:rPr>
          <w:sz w:val="28"/>
          <w:szCs w:val="28"/>
        </w:rPr>
        <w:t xml:space="preserve">, действия (бездействие) должностных лиц, уполномоченных осуществлять муниципальный земельный контроль, могут быть обжалованы в порядке, установленном </w:t>
      </w:r>
      <w:hyperlink r:id="rId32">
        <w:r w:rsidR="00466FA6" w:rsidRPr="00485EE3">
          <w:rPr>
            <w:color w:val="000000" w:themeColor="text1"/>
            <w:sz w:val="28"/>
            <w:szCs w:val="28"/>
          </w:rPr>
          <w:t>главой 9</w:t>
        </w:r>
      </w:hyperlink>
      <w:r w:rsidR="00466FA6" w:rsidRPr="00485EE3">
        <w:rPr>
          <w:sz w:val="28"/>
          <w:szCs w:val="28"/>
        </w:rPr>
        <w:t xml:space="preserve"> Федерального закона </w:t>
      </w:r>
      <w:r w:rsidR="00852598">
        <w:rPr>
          <w:sz w:val="28"/>
          <w:szCs w:val="28"/>
        </w:rPr>
        <w:t>№248-ФЗ</w:t>
      </w:r>
      <w:r w:rsidR="00466FA6" w:rsidRPr="00485EE3">
        <w:rPr>
          <w:sz w:val="28"/>
          <w:szCs w:val="28"/>
        </w:rPr>
        <w:t>.</w:t>
      </w:r>
    </w:p>
    <w:p w:rsidR="006F4360" w:rsidRDefault="006F4360" w:rsidP="006F4360">
      <w:pPr>
        <w:ind w:firstLine="794"/>
        <w:jc w:val="both"/>
      </w:pPr>
      <w:r>
        <w:rPr>
          <w:color w:val="00000A"/>
          <w:sz w:val="28"/>
          <w:szCs w:val="28"/>
        </w:rPr>
        <w:t>6</w:t>
      </w:r>
      <w:r w:rsidRPr="00076F85">
        <w:rPr>
          <w:color w:val="00000A"/>
          <w:sz w:val="28"/>
          <w:szCs w:val="28"/>
        </w:rPr>
        <w:t xml:space="preserve">.2. </w:t>
      </w:r>
      <w:r>
        <w:rPr>
          <w:color w:val="00000A"/>
          <w:sz w:val="28"/>
          <w:szCs w:val="28"/>
        </w:rPr>
        <w:t xml:space="preserve">Судебное обжалование решений контрольного органа, действий (бездействия) должностных лиц контрольного органа,  </w:t>
      </w:r>
      <w:proofErr w:type="gramStart"/>
      <w:r>
        <w:rPr>
          <w:color w:val="00000A"/>
          <w:sz w:val="28"/>
          <w:szCs w:val="28"/>
        </w:rPr>
        <w:t>возможно</w:t>
      </w:r>
      <w:proofErr w:type="gramEnd"/>
      <w:r>
        <w:rPr>
          <w:color w:val="00000A"/>
          <w:sz w:val="28"/>
          <w:szCs w:val="28"/>
        </w:rPr>
        <w:t xml:space="preserve"> только после их досудебного обжалования, за исключением установленных частью статьи 3</w:t>
      </w:r>
      <w:r w:rsidR="00852598">
        <w:rPr>
          <w:color w:val="00000A"/>
          <w:sz w:val="28"/>
          <w:szCs w:val="28"/>
        </w:rPr>
        <w:t>9 Федерального закона №248-ФЗ</w:t>
      </w:r>
      <w:r>
        <w:rPr>
          <w:color w:val="00000A"/>
          <w:sz w:val="28"/>
          <w:szCs w:val="28"/>
        </w:rPr>
        <w:t xml:space="preserve">. </w:t>
      </w:r>
    </w:p>
    <w:p w:rsidR="006F4360" w:rsidRDefault="006F4360" w:rsidP="006F4360">
      <w:pPr>
        <w:ind w:firstLine="794"/>
        <w:jc w:val="both"/>
      </w:pPr>
      <w:r>
        <w:rPr>
          <w:color w:val="00000A"/>
          <w:sz w:val="28"/>
          <w:szCs w:val="28"/>
        </w:rPr>
        <w:t>6</w:t>
      </w:r>
      <w:r w:rsidRPr="00076F85">
        <w:rPr>
          <w:color w:val="00000A"/>
          <w:sz w:val="28"/>
          <w:szCs w:val="28"/>
        </w:rPr>
        <w:t xml:space="preserve">.3. </w:t>
      </w:r>
      <w:r>
        <w:rPr>
          <w:color w:val="00000A"/>
          <w:sz w:val="28"/>
          <w:szCs w:val="28"/>
        </w:rPr>
        <w:t xml:space="preserve">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от 31.07.2020 </w:t>
      </w:r>
      <w:r>
        <w:rPr>
          <w:rFonts w:eastAsia="Segoe UI Symbol" w:cs="Segoe UI Symbol"/>
          <w:color w:val="00000A"/>
          <w:sz w:val="28"/>
          <w:szCs w:val="28"/>
        </w:rPr>
        <w:t>№</w:t>
      </w:r>
      <w:r>
        <w:rPr>
          <w:color w:val="00000A"/>
          <w:sz w:val="28"/>
          <w:szCs w:val="28"/>
        </w:rPr>
        <w:t xml:space="preserve"> 248-ФЗ.</w:t>
      </w:r>
    </w:p>
    <w:p w:rsidR="006F4360" w:rsidRPr="00852598" w:rsidRDefault="006F4360" w:rsidP="006F4360">
      <w:pPr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ab/>
      </w:r>
      <w:r w:rsidR="00995AE3">
        <w:rPr>
          <w:color w:val="00000A"/>
          <w:sz w:val="28"/>
          <w:szCs w:val="28"/>
        </w:rPr>
        <w:t xml:space="preserve">  </w:t>
      </w:r>
      <w:r w:rsidRPr="00852598">
        <w:rPr>
          <w:sz w:val="28"/>
          <w:szCs w:val="28"/>
        </w:rPr>
        <w:t xml:space="preserve">В досудебном порядке со стороны контролируемых лиц, права и законные интересы которых, по их мнению, были нарушены, обжалованию подлежат: </w:t>
      </w:r>
    </w:p>
    <w:p w:rsidR="006F4360" w:rsidRPr="00852598" w:rsidRDefault="006F4360" w:rsidP="00995AE3">
      <w:pPr>
        <w:ind w:firstLine="709"/>
        <w:jc w:val="both"/>
      </w:pPr>
      <w:r w:rsidRPr="00852598">
        <w:rPr>
          <w:sz w:val="28"/>
          <w:szCs w:val="28"/>
        </w:rPr>
        <w:t xml:space="preserve">- решения о проведении контрольных  мероприятий и обязательных профилактических визитов; </w:t>
      </w:r>
    </w:p>
    <w:p w:rsidR="006F4360" w:rsidRPr="00852598" w:rsidRDefault="006F4360" w:rsidP="00995AE3">
      <w:pPr>
        <w:ind w:firstLine="709"/>
        <w:jc w:val="both"/>
      </w:pPr>
      <w:r w:rsidRPr="00852598">
        <w:rPr>
          <w:sz w:val="28"/>
          <w:szCs w:val="28"/>
        </w:rPr>
        <w:t>- актов контрольных мероприятий и обязательных профилактических визитов, предписаний об устранении выявленных нарушений;</w:t>
      </w:r>
    </w:p>
    <w:p w:rsidR="006F4360" w:rsidRPr="00852598" w:rsidRDefault="006F4360" w:rsidP="00995AE3">
      <w:pPr>
        <w:ind w:firstLine="709"/>
        <w:jc w:val="both"/>
      </w:pPr>
      <w:r w:rsidRPr="00852598">
        <w:rPr>
          <w:sz w:val="28"/>
          <w:szCs w:val="28"/>
        </w:rPr>
        <w:t>- действия (бездействия) должностных лиц контрольного органа в рамках контрольных (надзорных) мероприятий и обязательных профилактических визитов;</w:t>
      </w:r>
    </w:p>
    <w:p w:rsidR="006F4360" w:rsidRPr="00852598" w:rsidRDefault="006F4360" w:rsidP="00995AE3">
      <w:pPr>
        <w:ind w:firstLine="709"/>
        <w:jc w:val="both"/>
      </w:pPr>
      <w:r w:rsidRPr="00852598">
        <w:rPr>
          <w:sz w:val="28"/>
          <w:szCs w:val="28"/>
        </w:rPr>
        <w:t>- решений об отнесении объектов контроля к соответствующей категории риска;</w:t>
      </w:r>
    </w:p>
    <w:p w:rsidR="006F4360" w:rsidRPr="00852598" w:rsidRDefault="006F4360" w:rsidP="00995AE3">
      <w:pPr>
        <w:ind w:firstLine="709"/>
        <w:jc w:val="both"/>
      </w:pPr>
      <w:r w:rsidRPr="00852598">
        <w:rPr>
          <w:sz w:val="28"/>
          <w:szCs w:val="28"/>
        </w:rPr>
        <w:t>- решений об отказе в проведении обязательных профилактических визитов по заявлениям контролируемых лиц;</w:t>
      </w:r>
    </w:p>
    <w:p w:rsidR="00852598" w:rsidRPr="00852598" w:rsidRDefault="006F4360" w:rsidP="00995AE3">
      <w:pPr>
        <w:pStyle w:val="ConsPlusNormal"/>
        <w:ind w:firstLine="709"/>
        <w:jc w:val="both"/>
        <w:rPr>
          <w:sz w:val="28"/>
          <w:szCs w:val="28"/>
        </w:rPr>
      </w:pPr>
      <w:r w:rsidRPr="00852598">
        <w:rPr>
          <w:sz w:val="28"/>
          <w:szCs w:val="28"/>
        </w:rPr>
        <w:t>- иных решений, принимаемых контрольными  органами по итогам профилактических и (или) контрольных мероприятий, предусмотренных настоящим Федеральным законом, в отношении контролируемых лиц или объектов контроля.</w:t>
      </w:r>
    </w:p>
    <w:p w:rsidR="006F4360" w:rsidRDefault="006F4360" w:rsidP="00466FA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65A4">
        <w:rPr>
          <w:sz w:val="28"/>
          <w:szCs w:val="28"/>
        </w:rPr>
        <w:t>.4</w:t>
      </w:r>
      <w:r w:rsidR="00466FA6" w:rsidRPr="00485EE3">
        <w:rPr>
          <w:sz w:val="28"/>
          <w:szCs w:val="28"/>
        </w:rPr>
        <w:t>. Жалоба подается контролируемым лицом в</w:t>
      </w:r>
      <w:r>
        <w:rPr>
          <w:sz w:val="28"/>
          <w:szCs w:val="28"/>
        </w:rPr>
        <w:t xml:space="preserve"> орган контроля на рассмотрение</w:t>
      </w:r>
      <w:r w:rsidR="00466FA6" w:rsidRPr="00485EE3">
        <w:rPr>
          <w:sz w:val="28"/>
          <w:szCs w:val="28"/>
        </w:rPr>
        <w:t xml:space="preserve"> в электронном виде с использованием единого портала государственных и муниципальных услуг</w:t>
      </w:r>
      <w:r>
        <w:rPr>
          <w:sz w:val="28"/>
          <w:szCs w:val="28"/>
        </w:rPr>
        <w:t>, за исключением случая, предусмотренного частью 1.1. статьи 40 Федерального закона</w:t>
      </w:r>
      <w:r w:rsidR="00852598">
        <w:rPr>
          <w:sz w:val="28"/>
          <w:szCs w:val="28"/>
        </w:rPr>
        <w:t xml:space="preserve"> №248-ФЗ</w:t>
      </w:r>
      <w:r>
        <w:rPr>
          <w:sz w:val="28"/>
          <w:szCs w:val="28"/>
        </w:rPr>
        <w:t>.</w:t>
      </w:r>
      <w:r w:rsidR="00466FA6" w:rsidRPr="00485EE3">
        <w:rPr>
          <w:sz w:val="28"/>
          <w:szCs w:val="28"/>
        </w:rPr>
        <w:t xml:space="preserve"> </w:t>
      </w:r>
    </w:p>
    <w:p w:rsidR="00A265A4" w:rsidRDefault="00466FA6" w:rsidP="00466FA6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</w:t>
      </w:r>
    </w:p>
    <w:p w:rsidR="00A265A4" w:rsidRPr="00FC6262" w:rsidRDefault="00A265A4" w:rsidP="00466FA6">
      <w:pPr>
        <w:pStyle w:val="ConsPlusNormal"/>
        <w:ind w:firstLine="709"/>
        <w:jc w:val="both"/>
        <w:rPr>
          <w:sz w:val="28"/>
          <w:szCs w:val="28"/>
        </w:rPr>
      </w:pPr>
      <w:r w:rsidRPr="00FC6262">
        <w:rPr>
          <w:sz w:val="28"/>
          <w:szCs w:val="28"/>
        </w:rPr>
        <w:t>6.5. Жалоба, поданная в электронном виде, должна быть подписана в соответствии с требованиями части 1 статьи 40 Федерального закона</w:t>
      </w:r>
      <w:r w:rsidR="00852598" w:rsidRPr="00FC6262">
        <w:rPr>
          <w:sz w:val="28"/>
          <w:szCs w:val="28"/>
        </w:rPr>
        <w:t xml:space="preserve"> №248-ФЗ</w:t>
      </w:r>
      <w:r w:rsidRPr="00FC6262">
        <w:rPr>
          <w:sz w:val="28"/>
          <w:szCs w:val="28"/>
        </w:rPr>
        <w:t>.</w:t>
      </w:r>
    </w:p>
    <w:p w:rsidR="00A265A4" w:rsidRPr="00FC6262" w:rsidRDefault="00A265A4" w:rsidP="00995AE3">
      <w:pPr>
        <w:ind w:firstLine="709"/>
        <w:jc w:val="both"/>
      </w:pPr>
      <w:r w:rsidRPr="00FC6262">
        <w:rPr>
          <w:sz w:val="28"/>
          <w:szCs w:val="28"/>
        </w:rPr>
        <w:lastRenderedPageBreak/>
        <w:t>6.6. 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 xml:space="preserve">6.7. Жалоба на решение  </w:t>
      </w:r>
      <w:r w:rsidR="00852598" w:rsidRPr="00FC6262">
        <w:rPr>
          <w:sz w:val="28"/>
          <w:szCs w:val="28"/>
        </w:rPr>
        <w:t xml:space="preserve">контрольного </w:t>
      </w:r>
      <w:r w:rsidRPr="00FC6262">
        <w:rPr>
          <w:sz w:val="28"/>
          <w:szCs w:val="28"/>
        </w:rPr>
        <w:t xml:space="preserve">органа, действий (бездействия) его должностных лиц рассматривается руководителем контрольного органа. 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 xml:space="preserve">6.8. Жалоба может быть подана в течение тридцати календарных дней со дня, когда контролируемое лицо узнало или должно было узнать о нарушении своих прав.  Жалоба на предписание </w:t>
      </w:r>
      <w:proofErr w:type="spellStart"/>
      <w:r w:rsidR="00852598" w:rsidRPr="00FC6262">
        <w:rPr>
          <w:sz w:val="28"/>
          <w:szCs w:val="28"/>
        </w:rPr>
        <w:t>контрольного</w:t>
      </w:r>
      <w:r w:rsidRPr="00FC6262">
        <w:rPr>
          <w:sz w:val="28"/>
          <w:szCs w:val="28"/>
        </w:rPr>
        <w:t>органа</w:t>
      </w:r>
      <w:proofErr w:type="spellEnd"/>
      <w:r w:rsidRPr="00FC6262">
        <w:rPr>
          <w:sz w:val="28"/>
          <w:szCs w:val="28"/>
        </w:rPr>
        <w:t xml:space="preserve"> может быть подана в течение десяти рабочих дней с момента получения контролируемым лицом предписания.  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 xml:space="preserve">6.9.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</w:t>
      </w:r>
      <w:r w:rsidR="00852598" w:rsidRPr="00FC6262">
        <w:rPr>
          <w:sz w:val="28"/>
          <w:szCs w:val="28"/>
        </w:rPr>
        <w:t xml:space="preserve">контрольным </w:t>
      </w:r>
      <w:r w:rsidRPr="00FC6262">
        <w:rPr>
          <w:sz w:val="28"/>
          <w:szCs w:val="28"/>
        </w:rPr>
        <w:t>органом.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>6.10.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>6.11. Жалоба может содержать ходатайство о приостановлении исполнения обжалуемого решения</w:t>
      </w:r>
      <w:r w:rsidR="00852598" w:rsidRPr="00FC6262">
        <w:rPr>
          <w:sz w:val="28"/>
          <w:szCs w:val="28"/>
        </w:rPr>
        <w:t xml:space="preserve"> контрольного</w:t>
      </w:r>
      <w:r w:rsidRPr="00FC6262">
        <w:rPr>
          <w:sz w:val="28"/>
          <w:szCs w:val="28"/>
        </w:rPr>
        <w:t xml:space="preserve"> органа. При наличии указанного в настоящем пункте ходатайства руководитель </w:t>
      </w:r>
      <w:r w:rsidR="00FC6262" w:rsidRPr="00FC6262">
        <w:rPr>
          <w:sz w:val="28"/>
          <w:szCs w:val="28"/>
        </w:rPr>
        <w:t xml:space="preserve">контрольного </w:t>
      </w:r>
      <w:r w:rsidRPr="00FC6262">
        <w:rPr>
          <w:sz w:val="28"/>
          <w:szCs w:val="28"/>
        </w:rPr>
        <w:t>органа не позднее 2 рабочих дней принимает одно из решений, предусмотренных частью 10 статьи 40 Федерального закон</w:t>
      </w:r>
      <w:r w:rsidR="00FC6262" w:rsidRPr="00FC6262">
        <w:rPr>
          <w:sz w:val="28"/>
          <w:szCs w:val="28"/>
        </w:rPr>
        <w:t>а №248-ФЗ.</w:t>
      </w:r>
      <w:r w:rsidRPr="00FC6262">
        <w:rPr>
          <w:sz w:val="28"/>
          <w:szCs w:val="28"/>
        </w:rPr>
        <w:t xml:space="preserve"> 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 xml:space="preserve">6.12. В срок не позднее пяти рабочих дней со дня получения жалобы </w:t>
      </w:r>
      <w:r w:rsidR="00FC6262" w:rsidRPr="00FC6262">
        <w:rPr>
          <w:sz w:val="28"/>
          <w:szCs w:val="28"/>
        </w:rPr>
        <w:t xml:space="preserve">контрольный </w:t>
      </w:r>
      <w:r w:rsidRPr="00FC6262">
        <w:rPr>
          <w:sz w:val="28"/>
          <w:szCs w:val="28"/>
        </w:rPr>
        <w:t>орган</w:t>
      </w:r>
      <w:r w:rsidR="00FC6262" w:rsidRPr="00FC6262">
        <w:rPr>
          <w:sz w:val="28"/>
          <w:szCs w:val="28"/>
        </w:rPr>
        <w:t xml:space="preserve"> </w:t>
      </w:r>
      <w:r w:rsidRPr="00FC6262">
        <w:rPr>
          <w:sz w:val="28"/>
          <w:szCs w:val="28"/>
        </w:rPr>
        <w:t>отказывает в рассмотрении жалобы в случаях, установленных частью 1 статьи 42 Федерального закона</w:t>
      </w:r>
      <w:r w:rsidR="00FC6262" w:rsidRPr="00FC6262">
        <w:rPr>
          <w:sz w:val="28"/>
          <w:szCs w:val="28"/>
        </w:rPr>
        <w:t xml:space="preserve"> №248-ФЗ.</w:t>
      </w:r>
      <w:r w:rsidRPr="00FC6262">
        <w:rPr>
          <w:sz w:val="28"/>
          <w:szCs w:val="28"/>
        </w:rPr>
        <w:t xml:space="preserve"> 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>6.13. Срок информирования и направления контролируемому лицу решения, принятого</w:t>
      </w:r>
      <w:r w:rsidR="00FC6262" w:rsidRPr="00FC6262">
        <w:rPr>
          <w:sz w:val="28"/>
          <w:szCs w:val="28"/>
        </w:rPr>
        <w:t xml:space="preserve"> контрольным</w:t>
      </w:r>
      <w:r w:rsidRPr="00FC6262">
        <w:rPr>
          <w:sz w:val="28"/>
          <w:szCs w:val="28"/>
        </w:rPr>
        <w:t xml:space="preserve"> органом в соответствии с пунктами 6.11-6.12 Положения составляет один рабочий день.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 xml:space="preserve">6.14. Форма и содержание жалобы, установлены частью 1 статьи 41 Федерального закона </w:t>
      </w:r>
      <w:r w:rsidR="00FC6262" w:rsidRPr="00FC6262">
        <w:rPr>
          <w:sz w:val="28"/>
          <w:szCs w:val="28"/>
        </w:rPr>
        <w:t>№248-ФЗ</w:t>
      </w:r>
      <w:r w:rsidRPr="00FC6262">
        <w:rPr>
          <w:sz w:val="28"/>
          <w:szCs w:val="28"/>
        </w:rPr>
        <w:t xml:space="preserve">. 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>6.15. Жалоба не должна содержать нецензурные либо оскорбительные выражения, угрозы жизни, здоровью и имуществу должностных лиц</w:t>
      </w:r>
      <w:r w:rsidR="00FC6262" w:rsidRPr="00FC6262">
        <w:rPr>
          <w:sz w:val="28"/>
          <w:szCs w:val="28"/>
        </w:rPr>
        <w:t xml:space="preserve"> контрольного</w:t>
      </w:r>
      <w:r w:rsidRPr="00FC6262">
        <w:rPr>
          <w:sz w:val="28"/>
          <w:szCs w:val="28"/>
        </w:rPr>
        <w:t xml:space="preserve"> органа, либо членов их семей. Срок отказа в рассмотрении жалобы 5 рабочих дней со дня получения жалобы. 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tab/>
        <w:t xml:space="preserve">6.16. При рассмотрении жалобы </w:t>
      </w:r>
      <w:r w:rsidR="00FC6262" w:rsidRPr="00FC6262">
        <w:rPr>
          <w:sz w:val="28"/>
          <w:szCs w:val="28"/>
        </w:rPr>
        <w:t xml:space="preserve">контрольный </w:t>
      </w:r>
      <w:r w:rsidR="002C5B6E" w:rsidRPr="00FC6262">
        <w:rPr>
          <w:sz w:val="28"/>
          <w:szCs w:val="28"/>
        </w:rPr>
        <w:t xml:space="preserve">орган </w:t>
      </w:r>
      <w:r w:rsidRPr="00FC6262">
        <w:rPr>
          <w:sz w:val="28"/>
          <w:szCs w:val="28"/>
        </w:rPr>
        <w:t>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031680" w:rsidRPr="00031680" w:rsidRDefault="002C5B6E" w:rsidP="00031680">
      <w:pPr>
        <w:jc w:val="both"/>
        <w:rPr>
          <w:sz w:val="28"/>
          <w:szCs w:val="28"/>
        </w:rPr>
      </w:pPr>
      <w:r w:rsidRPr="00FC6262">
        <w:rPr>
          <w:sz w:val="28"/>
          <w:szCs w:val="28"/>
        </w:rPr>
        <w:tab/>
      </w:r>
      <w:r w:rsidR="00031680" w:rsidRPr="00031680">
        <w:rPr>
          <w:sz w:val="28"/>
          <w:szCs w:val="28"/>
        </w:rPr>
        <w:t>6.17. Срок рассмотрение жалобы контрольным органом, установлены пунктом 2 статьи 43 Федерального закона №248- ФЗ. Срок рассмотрения жалоба контролируемого лица на решение об отнесении объектов контроля к соответствующей категории риска, установлен пунктом 2.1 статьи 43 Федерального закона №248- ФЗ.</w:t>
      </w:r>
    </w:p>
    <w:p w:rsidR="00A265A4" w:rsidRPr="00FC6262" w:rsidRDefault="00A265A4" w:rsidP="00A265A4">
      <w:pPr>
        <w:jc w:val="both"/>
      </w:pPr>
      <w:r w:rsidRPr="00FC6262">
        <w:rPr>
          <w:sz w:val="28"/>
          <w:szCs w:val="28"/>
        </w:rPr>
        <w:lastRenderedPageBreak/>
        <w:tab/>
        <w:t>6.1</w:t>
      </w:r>
      <w:r w:rsidR="002C5B6E" w:rsidRPr="00FC6262">
        <w:rPr>
          <w:sz w:val="28"/>
          <w:szCs w:val="28"/>
        </w:rPr>
        <w:t>8</w:t>
      </w:r>
      <w:r w:rsidRPr="00FC6262">
        <w:rPr>
          <w:sz w:val="28"/>
          <w:szCs w:val="28"/>
        </w:rPr>
        <w:t xml:space="preserve">. Срок рассмотрения жалобы может быть продлен на двадцать рабочих дней, в следующих исключительных случаях: </w:t>
      </w:r>
    </w:p>
    <w:p w:rsidR="00A265A4" w:rsidRPr="00FC6262" w:rsidRDefault="00A265A4" w:rsidP="00A265A4">
      <w:pPr>
        <w:jc w:val="both"/>
        <w:rPr>
          <w:sz w:val="28"/>
          <w:szCs w:val="28"/>
        </w:rPr>
      </w:pPr>
      <w:r w:rsidRPr="00FC6262">
        <w:rPr>
          <w:sz w:val="28"/>
          <w:szCs w:val="28"/>
        </w:rPr>
        <w:tab/>
        <w:t>1) проведение в отношении должностного лица, действия (бездействия) которого обжалуются служебной проверки по фактам, указанным в жалобе;</w:t>
      </w:r>
    </w:p>
    <w:p w:rsidR="00A265A4" w:rsidRPr="00FC6262" w:rsidRDefault="00A265A4" w:rsidP="00A265A4">
      <w:pPr>
        <w:jc w:val="both"/>
        <w:rPr>
          <w:sz w:val="28"/>
          <w:szCs w:val="28"/>
        </w:rPr>
      </w:pPr>
      <w:r w:rsidRPr="00FC6262">
        <w:rPr>
          <w:sz w:val="28"/>
          <w:szCs w:val="28"/>
        </w:rPr>
        <w:tab/>
      </w:r>
      <w:proofErr w:type="gramStart"/>
      <w:r w:rsidRPr="00FC6262">
        <w:rPr>
          <w:sz w:val="28"/>
          <w:szCs w:val="28"/>
        </w:rPr>
        <w:t>2) отсутствие должностного лица, действия (бездействия) которого обжалуются, по уважительной причине (болезнь, отпуск, командировка);</w:t>
      </w:r>
      <w:proofErr w:type="gramEnd"/>
    </w:p>
    <w:p w:rsidR="00A265A4" w:rsidRPr="00FC6262" w:rsidRDefault="00A265A4" w:rsidP="00A265A4">
      <w:pPr>
        <w:jc w:val="both"/>
        <w:rPr>
          <w:sz w:val="28"/>
          <w:szCs w:val="28"/>
        </w:rPr>
      </w:pPr>
      <w:r w:rsidRPr="00FC6262">
        <w:rPr>
          <w:sz w:val="28"/>
          <w:szCs w:val="28"/>
        </w:rPr>
        <w:tab/>
        <w:t xml:space="preserve">3) связанных с необходимостью исследования значительных по объему материалов (более 100 листов), запроса материалов </w:t>
      </w:r>
      <w:r w:rsidR="00FC6262" w:rsidRPr="00FC6262">
        <w:rPr>
          <w:sz w:val="28"/>
          <w:szCs w:val="28"/>
        </w:rPr>
        <w:t xml:space="preserve"> </w:t>
      </w:r>
      <w:r w:rsidRPr="00FC6262">
        <w:rPr>
          <w:sz w:val="28"/>
          <w:szCs w:val="28"/>
        </w:rPr>
        <w:t xml:space="preserve">в органах государственной </w:t>
      </w:r>
      <w:r w:rsidR="00FC6262" w:rsidRPr="00FC6262">
        <w:rPr>
          <w:sz w:val="28"/>
          <w:szCs w:val="28"/>
        </w:rPr>
        <w:t xml:space="preserve"> </w:t>
      </w:r>
      <w:r w:rsidRPr="00FC6262">
        <w:rPr>
          <w:sz w:val="28"/>
          <w:szCs w:val="28"/>
        </w:rPr>
        <w:t>власти и других организациях.</w:t>
      </w:r>
    </w:p>
    <w:p w:rsidR="00A265A4" w:rsidRPr="00FC6262" w:rsidRDefault="002C5B6E" w:rsidP="00A265A4">
      <w:pPr>
        <w:jc w:val="both"/>
      </w:pPr>
      <w:r w:rsidRPr="00FC6262">
        <w:rPr>
          <w:sz w:val="28"/>
          <w:szCs w:val="28"/>
        </w:rPr>
        <w:tab/>
        <w:t>6.19</w:t>
      </w:r>
      <w:r w:rsidR="00A265A4" w:rsidRPr="00FC6262">
        <w:rPr>
          <w:sz w:val="28"/>
          <w:szCs w:val="28"/>
        </w:rPr>
        <w:t xml:space="preserve">. </w:t>
      </w:r>
      <w:r w:rsidR="00FC6262" w:rsidRPr="00FC6262">
        <w:rPr>
          <w:sz w:val="28"/>
          <w:szCs w:val="28"/>
        </w:rPr>
        <w:t>Контрольный о</w:t>
      </w:r>
      <w:r w:rsidRPr="00FC6262">
        <w:rPr>
          <w:sz w:val="28"/>
          <w:szCs w:val="28"/>
        </w:rPr>
        <w:t>рган</w:t>
      </w:r>
      <w:r w:rsidR="00A265A4" w:rsidRPr="00FC6262">
        <w:rPr>
          <w:sz w:val="28"/>
          <w:szCs w:val="28"/>
        </w:rPr>
        <w:t xml:space="preserve">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</w:t>
      </w:r>
      <w:r w:rsidR="00FC6262" w:rsidRPr="00FC6262">
        <w:rPr>
          <w:sz w:val="28"/>
          <w:szCs w:val="28"/>
        </w:rPr>
        <w:t>контрольным</w:t>
      </w:r>
      <w:r w:rsidR="00A265A4" w:rsidRPr="00FC6262">
        <w:rPr>
          <w:sz w:val="28"/>
          <w:szCs w:val="28"/>
        </w:rPr>
        <w:t xml:space="preserve">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A265A4" w:rsidRPr="00FC6262" w:rsidRDefault="002C5B6E" w:rsidP="00A265A4">
      <w:pPr>
        <w:jc w:val="both"/>
      </w:pPr>
      <w:r w:rsidRPr="00FC6262">
        <w:rPr>
          <w:sz w:val="28"/>
          <w:szCs w:val="28"/>
        </w:rPr>
        <w:tab/>
        <w:t>6.20</w:t>
      </w:r>
      <w:r w:rsidR="00A265A4" w:rsidRPr="00FC6262">
        <w:rPr>
          <w:sz w:val="28"/>
          <w:szCs w:val="28"/>
        </w:rPr>
        <w:t>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A265A4" w:rsidRPr="00FC6262" w:rsidRDefault="002C5B6E" w:rsidP="00A265A4">
      <w:pPr>
        <w:jc w:val="both"/>
      </w:pPr>
      <w:r w:rsidRPr="00FC6262">
        <w:rPr>
          <w:sz w:val="28"/>
          <w:szCs w:val="28"/>
        </w:rPr>
        <w:tab/>
        <w:t>6.21</w:t>
      </w:r>
      <w:r w:rsidR="00A265A4" w:rsidRPr="00FC6262">
        <w:rPr>
          <w:sz w:val="28"/>
          <w:szCs w:val="28"/>
        </w:rPr>
        <w:t xml:space="preserve">. Обязанность доказывания законности и обоснованности принятого решения и (или) совершенного действия (бездействия) возлагается на </w:t>
      </w:r>
      <w:r w:rsidR="00FC6262" w:rsidRPr="00FC6262">
        <w:rPr>
          <w:sz w:val="28"/>
          <w:szCs w:val="28"/>
        </w:rPr>
        <w:t xml:space="preserve">контрольный </w:t>
      </w:r>
      <w:r w:rsidRPr="00FC6262">
        <w:rPr>
          <w:sz w:val="28"/>
          <w:szCs w:val="28"/>
        </w:rPr>
        <w:t>орган</w:t>
      </w:r>
      <w:r w:rsidR="00A265A4" w:rsidRPr="00FC6262">
        <w:rPr>
          <w:sz w:val="28"/>
          <w:szCs w:val="28"/>
        </w:rPr>
        <w:t>.</w:t>
      </w:r>
    </w:p>
    <w:p w:rsidR="00A265A4" w:rsidRPr="00FC6262" w:rsidRDefault="002C5B6E" w:rsidP="00A265A4">
      <w:pPr>
        <w:jc w:val="both"/>
      </w:pPr>
      <w:r w:rsidRPr="00FC6262">
        <w:rPr>
          <w:sz w:val="28"/>
          <w:szCs w:val="28"/>
        </w:rPr>
        <w:tab/>
        <w:t>6.22</w:t>
      </w:r>
      <w:r w:rsidR="00A265A4" w:rsidRPr="00FC6262">
        <w:rPr>
          <w:sz w:val="28"/>
          <w:szCs w:val="28"/>
        </w:rPr>
        <w:t xml:space="preserve">. По итогам рассмотрения жалобы руководитель </w:t>
      </w:r>
      <w:r w:rsidR="00FC6262" w:rsidRPr="00FC6262">
        <w:rPr>
          <w:sz w:val="28"/>
          <w:szCs w:val="28"/>
        </w:rPr>
        <w:t>контрольного</w:t>
      </w:r>
      <w:r w:rsidR="00A265A4" w:rsidRPr="00FC6262">
        <w:rPr>
          <w:sz w:val="28"/>
          <w:szCs w:val="28"/>
        </w:rPr>
        <w:t xml:space="preserve"> </w:t>
      </w:r>
      <w:r w:rsidRPr="00FC6262">
        <w:rPr>
          <w:sz w:val="28"/>
          <w:szCs w:val="28"/>
        </w:rPr>
        <w:t>органа</w:t>
      </w:r>
      <w:r w:rsidR="00A265A4" w:rsidRPr="00FC6262">
        <w:rPr>
          <w:sz w:val="28"/>
          <w:szCs w:val="28"/>
        </w:rPr>
        <w:t xml:space="preserve"> принимает одно из решений, предусмотренных частью 6 статьи</w:t>
      </w:r>
      <w:r w:rsidRPr="00FC6262">
        <w:rPr>
          <w:sz w:val="28"/>
          <w:szCs w:val="28"/>
        </w:rPr>
        <w:t xml:space="preserve"> 4</w:t>
      </w:r>
      <w:r w:rsidR="00FC6262" w:rsidRPr="00FC6262">
        <w:rPr>
          <w:sz w:val="28"/>
          <w:szCs w:val="28"/>
        </w:rPr>
        <w:t>3 Федерального закона №248-ФЗ</w:t>
      </w:r>
      <w:r w:rsidR="00A265A4" w:rsidRPr="00FC6262">
        <w:rPr>
          <w:sz w:val="28"/>
          <w:szCs w:val="28"/>
        </w:rPr>
        <w:t xml:space="preserve">. </w:t>
      </w:r>
    </w:p>
    <w:p w:rsidR="00A265A4" w:rsidRPr="00FC6262" w:rsidRDefault="005E7199" w:rsidP="00A265A4">
      <w:pPr>
        <w:jc w:val="both"/>
      </w:pPr>
      <w:r>
        <w:rPr>
          <w:sz w:val="28"/>
          <w:szCs w:val="28"/>
        </w:rPr>
        <w:tab/>
        <w:t>6.23</w:t>
      </w:r>
      <w:r w:rsidR="00A265A4" w:rsidRPr="00FC6262">
        <w:rPr>
          <w:sz w:val="28"/>
          <w:szCs w:val="28"/>
        </w:rPr>
        <w:t>. Решение</w:t>
      </w:r>
      <w:r w:rsidR="00FC6262" w:rsidRPr="00FC6262">
        <w:rPr>
          <w:sz w:val="28"/>
          <w:szCs w:val="28"/>
        </w:rPr>
        <w:t xml:space="preserve"> контрольного</w:t>
      </w:r>
      <w:r w:rsidR="00A265A4" w:rsidRPr="00FC6262">
        <w:rPr>
          <w:sz w:val="28"/>
          <w:szCs w:val="28"/>
        </w:rPr>
        <w:t xml:space="preserve"> </w:t>
      </w:r>
      <w:r w:rsidR="002C5B6E" w:rsidRPr="00FC6262">
        <w:rPr>
          <w:sz w:val="28"/>
          <w:szCs w:val="28"/>
        </w:rPr>
        <w:t>органа</w:t>
      </w:r>
      <w:r w:rsidR="00A265A4" w:rsidRPr="00FC6262">
        <w:rPr>
          <w:sz w:val="28"/>
          <w:szCs w:val="28"/>
        </w:rPr>
        <w:t>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(функций) в срок не позднее одного рабочего дня со дня его принятия.</w:t>
      </w:r>
    </w:p>
    <w:p w:rsidR="00466FA6" w:rsidRPr="00FC6262" w:rsidRDefault="00466FA6" w:rsidP="00F91823">
      <w:pPr>
        <w:pStyle w:val="ConsPlusNormal"/>
        <w:suppressAutoHyphens/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466FA6" w:rsidRPr="00FC6262" w:rsidRDefault="00466FA6" w:rsidP="00F91823">
      <w:pPr>
        <w:pStyle w:val="ConsPlusNormal"/>
        <w:suppressAutoHyphens/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466FA6" w:rsidRPr="00485EE3" w:rsidRDefault="002C5B6E" w:rsidP="00466FA6">
      <w:pPr>
        <w:pStyle w:val="ConsPlusNormal"/>
        <w:jc w:val="center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466FA6" w:rsidRPr="00485EE3">
        <w:rPr>
          <w:sz w:val="28"/>
          <w:szCs w:val="28"/>
        </w:rPr>
        <w:t>.</w:t>
      </w:r>
      <w:r w:rsidR="00466FA6" w:rsidRPr="00485EE3">
        <w:rPr>
          <w:b/>
          <w:sz w:val="28"/>
          <w:szCs w:val="28"/>
        </w:rPr>
        <w:t>Ключевые показатели муниципального земельного контроля</w:t>
      </w:r>
    </w:p>
    <w:p w:rsidR="00466FA6" w:rsidRPr="00485EE3" w:rsidRDefault="00466FA6" w:rsidP="00466FA6">
      <w:pPr>
        <w:pStyle w:val="ConsPlusTitle"/>
        <w:jc w:val="center"/>
        <w:rPr>
          <w:sz w:val="28"/>
          <w:szCs w:val="28"/>
        </w:rPr>
      </w:pPr>
      <w:r w:rsidRPr="00485EE3">
        <w:rPr>
          <w:sz w:val="28"/>
          <w:szCs w:val="28"/>
        </w:rPr>
        <w:t>и их целевые значения</w:t>
      </w:r>
    </w:p>
    <w:p w:rsidR="00466FA6" w:rsidRPr="00485EE3" w:rsidRDefault="00466FA6" w:rsidP="00466FA6">
      <w:pPr>
        <w:pStyle w:val="ConsPlusNormal"/>
        <w:jc w:val="both"/>
        <w:rPr>
          <w:sz w:val="28"/>
          <w:szCs w:val="28"/>
        </w:rPr>
      </w:pPr>
    </w:p>
    <w:p w:rsidR="00466FA6" w:rsidRPr="00485EE3" w:rsidRDefault="002C5B6E" w:rsidP="00466FA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66FA6" w:rsidRPr="00485EE3">
        <w:rPr>
          <w:sz w:val="28"/>
          <w:szCs w:val="28"/>
        </w:rPr>
        <w:t>.1. Оценка результативности и эффективности осуществления мун</w:t>
      </w:r>
      <w:r w:rsidR="00FC6262">
        <w:rPr>
          <w:sz w:val="28"/>
          <w:szCs w:val="28"/>
        </w:rPr>
        <w:t>иципального к</w:t>
      </w:r>
      <w:r w:rsidR="00466FA6" w:rsidRPr="00485EE3">
        <w:rPr>
          <w:sz w:val="28"/>
          <w:szCs w:val="28"/>
        </w:rPr>
        <w:t xml:space="preserve">онтроля осуществляется на основании </w:t>
      </w:r>
      <w:hyperlink r:id="rId33">
        <w:r w:rsidR="00466FA6" w:rsidRPr="00485EE3">
          <w:rPr>
            <w:color w:val="000000" w:themeColor="text1"/>
            <w:sz w:val="28"/>
            <w:szCs w:val="28"/>
          </w:rPr>
          <w:t>статьи 30</w:t>
        </w:r>
      </w:hyperlink>
      <w:r w:rsidR="00466FA6" w:rsidRPr="00485EE3">
        <w:rPr>
          <w:sz w:val="28"/>
          <w:szCs w:val="28"/>
        </w:rPr>
        <w:t xml:space="preserve"> Федерального закона </w:t>
      </w:r>
      <w:r w:rsidR="00FC6262">
        <w:rPr>
          <w:sz w:val="28"/>
          <w:szCs w:val="28"/>
        </w:rPr>
        <w:t>№248-ФЗ</w:t>
      </w:r>
      <w:r>
        <w:rPr>
          <w:sz w:val="28"/>
          <w:szCs w:val="28"/>
        </w:rPr>
        <w:t>.</w:t>
      </w:r>
    </w:p>
    <w:p w:rsidR="00466FA6" w:rsidRPr="00485EE3" w:rsidRDefault="002C5B6E" w:rsidP="00466FA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66FA6" w:rsidRPr="00485EE3">
        <w:rPr>
          <w:sz w:val="28"/>
          <w:szCs w:val="28"/>
        </w:rPr>
        <w:t xml:space="preserve">.2 </w:t>
      </w:r>
      <w:r w:rsidR="00FC626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Ключевые показатели м</w:t>
      </w:r>
      <w:r w:rsidR="00466FA6" w:rsidRPr="00485EE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униципального контроля и их целевые </w:t>
      </w:r>
      <w:r w:rsidR="00466FA6" w:rsidRPr="00485EE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lastRenderedPageBreak/>
        <w:t>значения</w:t>
      </w:r>
      <w:bookmarkStart w:id="18" w:name="_Hlk73956884"/>
      <w:r w:rsidR="00466FA6" w:rsidRPr="00485EE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</w:t>
      </w:r>
      <w:r w:rsidR="00466FA6" w:rsidRPr="00485EE3">
        <w:rPr>
          <w:sz w:val="28"/>
          <w:szCs w:val="28"/>
        </w:rPr>
        <w:t xml:space="preserve"> индикативные показатели</w:t>
      </w:r>
      <w:bookmarkEnd w:id="18"/>
      <w:r w:rsidR="00466FA6" w:rsidRPr="00485EE3">
        <w:rPr>
          <w:sz w:val="28"/>
          <w:szCs w:val="28"/>
        </w:rPr>
        <w:t xml:space="preserve"> установлены приложением 2 к настоящему Положению.</w:t>
      </w:r>
    </w:p>
    <w:p w:rsidR="00466FA6" w:rsidRPr="00485EE3" w:rsidRDefault="00466FA6" w:rsidP="00466FA6">
      <w:pPr>
        <w:widowControl w:val="0"/>
        <w:jc w:val="both"/>
        <w:rPr>
          <w:sz w:val="28"/>
          <w:szCs w:val="28"/>
        </w:rPr>
      </w:pPr>
    </w:p>
    <w:p w:rsidR="00466FA6" w:rsidRPr="00485EE3" w:rsidRDefault="002C5B6E" w:rsidP="00466FA6">
      <w:pPr>
        <w:widowControl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="00466FA6" w:rsidRPr="00485EE3">
        <w:rPr>
          <w:sz w:val="28"/>
          <w:szCs w:val="28"/>
        </w:rPr>
        <w:t>.</w:t>
      </w:r>
      <w:r w:rsidR="00466FA6" w:rsidRPr="00485EE3">
        <w:rPr>
          <w:b/>
          <w:sz w:val="28"/>
          <w:szCs w:val="28"/>
        </w:rPr>
        <w:t>Заключительное положение</w:t>
      </w:r>
    </w:p>
    <w:p w:rsidR="00466FA6" w:rsidRPr="00485EE3" w:rsidRDefault="00466FA6" w:rsidP="00466FA6">
      <w:pPr>
        <w:widowControl w:val="0"/>
        <w:jc w:val="center"/>
        <w:rPr>
          <w:sz w:val="28"/>
          <w:szCs w:val="28"/>
        </w:rPr>
      </w:pPr>
    </w:p>
    <w:p w:rsidR="002C5B6E" w:rsidRDefault="002C5B6E" w:rsidP="002C5B6E">
      <w:pPr>
        <w:pStyle w:val="ab"/>
        <w:tabs>
          <w:tab w:val="left" w:pos="1134"/>
        </w:tabs>
        <w:ind w:left="0" w:right="-170" w:firstLine="73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8</w:t>
      </w:r>
      <w:r w:rsidR="00466FA6" w:rsidRPr="00485EE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.1. </w:t>
      </w:r>
      <w:r>
        <w:rPr>
          <w:rFonts w:eastAsia="Calibri"/>
          <w:color w:val="000000"/>
          <w:sz w:val="28"/>
          <w:szCs w:val="28"/>
        </w:rPr>
        <w:t xml:space="preserve">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</w:t>
      </w:r>
      <w:proofErr w:type="gramStart"/>
      <w:r>
        <w:rPr>
          <w:rFonts w:eastAsia="Calibri"/>
          <w:color w:val="000000"/>
          <w:sz w:val="28"/>
          <w:szCs w:val="28"/>
        </w:rPr>
        <w:t>осуществляться</w:t>
      </w:r>
      <w:proofErr w:type="gramEnd"/>
      <w:r>
        <w:rPr>
          <w:rFonts w:eastAsia="Calibri"/>
          <w:color w:val="000000"/>
          <w:sz w:val="28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:rsidR="00FC6262" w:rsidRPr="00602FF4" w:rsidRDefault="00FC6262" w:rsidP="00FC6262">
      <w:pPr>
        <w:pStyle w:val="ab"/>
        <w:tabs>
          <w:tab w:val="left" w:pos="1134"/>
        </w:tabs>
        <w:ind w:left="0" w:right="-170" w:firstLine="737"/>
        <w:jc w:val="both"/>
      </w:pPr>
      <w:r w:rsidRPr="00602FF4">
        <w:rPr>
          <w:rFonts w:eastAsia="Calibri"/>
          <w:sz w:val="28"/>
          <w:szCs w:val="28"/>
        </w:rPr>
        <w:t xml:space="preserve">8.2.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 Иные  формы документов, предусмотренные Положением, утверждаются муниципальным правовым актом контрольного органа. </w:t>
      </w:r>
    </w:p>
    <w:p w:rsidR="00FC6262" w:rsidRDefault="00FC6262" w:rsidP="002C5B6E">
      <w:pPr>
        <w:pStyle w:val="ab"/>
        <w:tabs>
          <w:tab w:val="left" w:pos="1134"/>
        </w:tabs>
        <w:ind w:left="0" w:right="-170" w:firstLine="737"/>
        <w:jc w:val="both"/>
      </w:pPr>
    </w:p>
    <w:p w:rsidR="00D63D48" w:rsidRDefault="00D63D48" w:rsidP="002C5B6E">
      <w:pPr>
        <w:ind w:firstLine="709"/>
        <w:jc w:val="both"/>
        <w:rPr>
          <w:sz w:val="28"/>
          <w:szCs w:val="28"/>
        </w:rPr>
      </w:pPr>
    </w:p>
    <w:p w:rsidR="0030245E" w:rsidRDefault="0030245E" w:rsidP="00F44296">
      <w:pPr>
        <w:pStyle w:val="ConsPlusNormal"/>
        <w:jc w:val="both"/>
        <w:rPr>
          <w:sz w:val="28"/>
          <w:szCs w:val="28"/>
        </w:rPr>
      </w:pPr>
    </w:p>
    <w:p w:rsidR="0030245E" w:rsidRDefault="0030245E" w:rsidP="00F44296">
      <w:pPr>
        <w:pStyle w:val="ConsPlusNormal"/>
        <w:jc w:val="both"/>
        <w:rPr>
          <w:sz w:val="28"/>
          <w:szCs w:val="28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4832BB" w:rsidRDefault="004832BB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4832BB" w:rsidRDefault="004832BB" w:rsidP="00F16830">
      <w:pPr>
        <w:ind w:left="5387" w:hanging="284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3651EB" w:rsidRPr="00995AE3" w:rsidRDefault="0009377F" w:rsidP="00F16830">
      <w:pPr>
        <w:ind w:left="5387" w:hanging="284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995AE3">
        <w:rPr>
          <w:rFonts w:eastAsia="Calibri"/>
          <w:sz w:val="24"/>
          <w:szCs w:val="24"/>
          <w:lang w:eastAsia="en-US"/>
        </w:rPr>
        <w:lastRenderedPageBreak/>
        <w:t>Приложение</w:t>
      </w:r>
      <w:r w:rsidR="00A30593" w:rsidRPr="00995AE3">
        <w:rPr>
          <w:rFonts w:eastAsia="Calibri"/>
          <w:sz w:val="24"/>
          <w:szCs w:val="24"/>
          <w:lang w:eastAsia="en-US"/>
        </w:rPr>
        <w:t xml:space="preserve"> 1</w:t>
      </w:r>
    </w:p>
    <w:p w:rsidR="003651EB" w:rsidRPr="00995AE3" w:rsidRDefault="0009377F" w:rsidP="00F16830">
      <w:pPr>
        <w:ind w:firstLine="5103"/>
        <w:jc w:val="center"/>
        <w:rPr>
          <w:sz w:val="24"/>
          <w:szCs w:val="24"/>
        </w:rPr>
      </w:pPr>
      <w:r w:rsidRPr="00995AE3">
        <w:rPr>
          <w:rFonts w:eastAsia="Calibri"/>
          <w:sz w:val="24"/>
          <w:szCs w:val="24"/>
          <w:lang w:eastAsia="en-US"/>
        </w:rPr>
        <w:t>к Положению</w:t>
      </w:r>
      <w:r w:rsidR="008614C7" w:rsidRPr="00995AE3">
        <w:rPr>
          <w:rFonts w:eastAsia="Calibri"/>
          <w:sz w:val="24"/>
          <w:szCs w:val="24"/>
          <w:lang w:eastAsia="en-US"/>
        </w:rPr>
        <w:t xml:space="preserve"> </w:t>
      </w:r>
      <w:r w:rsidR="003651EB" w:rsidRPr="00995AE3">
        <w:rPr>
          <w:sz w:val="24"/>
          <w:szCs w:val="24"/>
        </w:rPr>
        <w:t xml:space="preserve">о </w:t>
      </w:r>
      <w:proofErr w:type="gramStart"/>
      <w:r w:rsidR="003651EB" w:rsidRPr="00995AE3">
        <w:rPr>
          <w:sz w:val="24"/>
          <w:szCs w:val="24"/>
        </w:rPr>
        <w:t>муниципальном</w:t>
      </w:r>
      <w:proofErr w:type="gramEnd"/>
    </w:p>
    <w:p w:rsidR="003651EB" w:rsidRPr="00995AE3" w:rsidRDefault="003651EB" w:rsidP="00F16830">
      <w:pPr>
        <w:ind w:left="5103"/>
        <w:jc w:val="center"/>
        <w:rPr>
          <w:sz w:val="24"/>
          <w:szCs w:val="24"/>
        </w:rPr>
      </w:pPr>
      <w:r w:rsidRPr="00995AE3">
        <w:rPr>
          <w:sz w:val="24"/>
          <w:szCs w:val="24"/>
        </w:rPr>
        <w:t xml:space="preserve">земельном </w:t>
      </w:r>
      <w:proofErr w:type="gramStart"/>
      <w:r w:rsidRPr="00995AE3">
        <w:rPr>
          <w:sz w:val="24"/>
          <w:szCs w:val="24"/>
        </w:rPr>
        <w:t>контроле</w:t>
      </w:r>
      <w:proofErr w:type="gramEnd"/>
      <w:r w:rsidRPr="00995AE3">
        <w:rPr>
          <w:sz w:val="24"/>
          <w:szCs w:val="24"/>
        </w:rPr>
        <w:t xml:space="preserve"> на территории</w:t>
      </w:r>
    </w:p>
    <w:p w:rsidR="003651EB" w:rsidRPr="00995AE3" w:rsidRDefault="003651EB" w:rsidP="00F16830">
      <w:pPr>
        <w:ind w:left="5670" w:hanging="567"/>
        <w:jc w:val="center"/>
        <w:rPr>
          <w:sz w:val="24"/>
          <w:szCs w:val="24"/>
        </w:rPr>
      </w:pPr>
      <w:r w:rsidRPr="00995AE3">
        <w:rPr>
          <w:sz w:val="24"/>
          <w:szCs w:val="24"/>
        </w:rPr>
        <w:t>Юсьвинского муниципального</w:t>
      </w:r>
    </w:p>
    <w:p w:rsidR="003651EB" w:rsidRPr="00995AE3" w:rsidRDefault="003651EB" w:rsidP="00F16830">
      <w:pPr>
        <w:ind w:left="5670" w:hanging="567"/>
        <w:jc w:val="center"/>
        <w:rPr>
          <w:sz w:val="24"/>
          <w:szCs w:val="24"/>
          <w:vertAlign w:val="superscript"/>
        </w:rPr>
      </w:pPr>
      <w:r w:rsidRPr="00995AE3">
        <w:rPr>
          <w:sz w:val="24"/>
          <w:szCs w:val="24"/>
        </w:rPr>
        <w:t>округа  Пермского края</w:t>
      </w:r>
    </w:p>
    <w:p w:rsidR="0009377F" w:rsidRPr="002C564F" w:rsidRDefault="0009377F" w:rsidP="0009377F">
      <w:pPr>
        <w:ind w:left="5387"/>
        <w:contextualSpacing/>
        <w:jc w:val="right"/>
        <w:rPr>
          <w:rFonts w:eastAsia="Calibri"/>
          <w:sz w:val="28"/>
          <w:szCs w:val="28"/>
          <w:lang w:eastAsia="en-US"/>
        </w:rPr>
      </w:pPr>
    </w:p>
    <w:p w:rsidR="0009377F" w:rsidRPr="00FC6262" w:rsidRDefault="004D0845" w:rsidP="004D0845">
      <w:pPr>
        <w:widowControl w:val="0"/>
        <w:ind w:right="-598"/>
        <w:contextualSpacing/>
        <w:jc w:val="center"/>
        <w:rPr>
          <w:b/>
          <w:sz w:val="28"/>
        </w:rPr>
      </w:pPr>
      <w:r w:rsidRPr="00FC6262">
        <w:rPr>
          <w:b/>
          <w:sz w:val="28"/>
        </w:rPr>
        <w:t>Критерии отнесения объектов контроля к категориям риска в рамках осуществления муниципального земельного контроля</w:t>
      </w:r>
    </w:p>
    <w:p w:rsidR="004D0845" w:rsidRPr="00FC6262" w:rsidRDefault="000434FA" w:rsidP="004D0845">
      <w:pPr>
        <w:pStyle w:val="ConsPlusNormal"/>
        <w:ind w:firstLine="709"/>
        <w:jc w:val="both"/>
        <w:rPr>
          <w:sz w:val="28"/>
          <w:szCs w:val="28"/>
        </w:rPr>
      </w:pPr>
      <w:r w:rsidRPr="00FC6262">
        <w:rPr>
          <w:sz w:val="28"/>
          <w:szCs w:val="28"/>
        </w:rPr>
        <w:t xml:space="preserve">1. </w:t>
      </w:r>
      <w:r w:rsidR="004D0845" w:rsidRPr="00FC6262">
        <w:rPr>
          <w:sz w:val="28"/>
          <w:szCs w:val="28"/>
        </w:rPr>
        <w:t xml:space="preserve">К категории среднего риска относятся: </w:t>
      </w:r>
    </w:p>
    <w:p w:rsidR="004D0845" w:rsidRPr="00FC6262" w:rsidRDefault="004D0845" w:rsidP="004D0845">
      <w:pPr>
        <w:pStyle w:val="ConsPlusNormal"/>
        <w:ind w:firstLine="709"/>
        <w:jc w:val="both"/>
        <w:rPr>
          <w:sz w:val="28"/>
          <w:szCs w:val="28"/>
        </w:rPr>
      </w:pPr>
      <w:r w:rsidRPr="00FC6262">
        <w:rPr>
          <w:sz w:val="28"/>
          <w:szCs w:val="28"/>
        </w:rPr>
        <w:t>а) земельные участки, расположенные в границах или примыкающие к границе береговой полосы водных объектов общего пользования;</w:t>
      </w:r>
    </w:p>
    <w:p w:rsidR="004D0845" w:rsidRPr="00FC6262" w:rsidRDefault="004D0845" w:rsidP="004D0845">
      <w:pPr>
        <w:pStyle w:val="ConsPlusNormal"/>
        <w:ind w:firstLine="709"/>
        <w:jc w:val="both"/>
        <w:rPr>
          <w:sz w:val="28"/>
          <w:szCs w:val="28"/>
        </w:rPr>
      </w:pPr>
      <w:r w:rsidRPr="00FC6262">
        <w:rPr>
          <w:sz w:val="28"/>
          <w:szCs w:val="28"/>
        </w:rPr>
        <w:t>б) земельные участки, граничащие с земельными участками, предназначенными для захоронения и размещения отходов  производства и потребления, размещения кладбищ</w:t>
      </w:r>
      <w:r w:rsidR="000434FA" w:rsidRPr="00FC6262">
        <w:rPr>
          <w:sz w:val="28"/>
          <w:szCs w:val="28"/>
        </w:rPr>
        <w:t>.</w:t>
      </w:r>
    </w:p>
    <w:p w:rsidR="004D0845" w:rsidRPr="00FC6262" w:rsidRDefault="000434FA" w:rsidP="004D0845">
      <w:pPr>
        <w:pStyle w:val="ConsPlusNormal"/>
        <w:ind w:firstLine="709"/>
        <w:jc w:val="both"/>
        <w:rPr>
          <w:sz w:val="28"/>
          <w:szCs w:val="28"/>
        </w:rPr>
      </w:pPr>
      <w:r w:rsidRPr="00FC6262">
        <w:rPr>
          <w:sz w:val="28"/>
          <w:szCs w:val="28"/>
        </w:rPr>
        <w:t xml:space="preserve">2. </w:t>
      </w:r>
      <w:r w:rsidR="004D0845" w:rsidRPr="00FC6262">
        <w:rPr>
          <w:sz w:val="28"/>
          <w:szCs w:val="28"/>
        </w:rPr>
        <w:t>К категории умеренного риска относятся:</w:t>
      </w:r>
    </w:p>
    <w:p w:rsidR="000434FA" w:rsidRPr="00FC6262" w:rsidRDefault="004D0845" w:rsidP="004D0845">
      <w:pPr>
        <w:pStyle w:val="ConsPlusNormal"/>
        <w:ind w:firstLine="709"/>
        <w:jc w:val="both"/>
        <w:rPr>
          <w:sz w:val="28"/>
          <w:szCs w:val="28"/>
        </w:rPr>
      </w:pPr>
      <w:r w:rsidRPr="00FC6262">
        <w:rPr>
          <w:sz w:val="28"/>
          <w:szCs w:val="28"/>
        </w:rPr>
        <w:t>а) земельные участки, 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фонда, земель особо о</w:t>
      </w:r>
      <w:r w:rsidR="000434FA" w:rsidRPr="00FC6262">
        <w:rPr>
          <w:sz w:val="28"/>
          <w:szCs w:val="28"/>
        </w:rPr>
        <w:t>храняемых территорий и объектов;</w:t>
      </w:r>
    </w:p>
    <w:p w:rsidR="000434FA" w:rsidRPr="00FC6262" w:rsidRDefault="000434FA" w:rsidP="000434FA">
      <w:pPr>
        <w:pStyle w:val="ConsPlusNormal"/>
        <w:spacing w:line="360" w:lineRule="exact"/>
        <w:ind w:firstLine="709"/>
        <w:jc w:val="both"/>
        <w:rPr>
          <w:spacing w:val="16"/>
          <w:sz w:val="28"/>
          <w:szCs w:val="28"/>
        </w:rPr>
      </w:pPr>
      <w:r w:rsidRPr="00FC6262">
        <w:rPr>
          <w:sz w:val="28"/>
          <w:szCs w:val="28"/>
        </w:rPr>
        <w:t>б)</w:t>
      </w:r>
      <w:r w:rsidRPr="00FC6262">
        <w:rPr>
          <w:spacing w:val="16"/>
          <w:sz w:val="28"/>
          <w:szCs w:val="28"/>
        </w:rPr>
        <w:t xml:space="preserve"> земельные </w:t>
      </w:r>
      <w:proofErr w:type="gramStart"/>
      <w:r w:rsidRPr="00FC6262">
        <w:rPr>
          <w:spacing w:val="16"/>
          <w:sz w:val="28"/>
          <w:szCs w:val="28"/>
        </w:rPr>
        <w:t>участки</w:t>
      </w:r>
      <w:proofErr w:type="gramEnd"/>
      <w:r w:rsidRPr="00FC6262">
        <w:rPr>
          <w:spacing w:val="16"/>
          <w:sz w:val="28"/>
          <w:szCs w:val="28"/>
        </w:rPr>
        <w:t xml:space="preserve"> 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пунктов.</w:t>
      </w:r>
    </w:p>
    <w:p w:rsidR="000434FA" w:rsidRPr="00FC6262" w:rsidRDefault="000434FA" w:rsidP="00043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C6262">
        <w:rPr>
          <w:sz w:val="28"/>
          <w:szCs w:val="28"/>
        </w:rPr>
        <w:t>3.</w:t>
      </w:r>
      <w:r w:rsidRPr="00FC6262">
        <w:rPr>
          <w:sz w:val="28"/>
          <w:szCs w:val="28"/>
        </w:rPr>
        <w:tab/>
        <w:t>К категории низкого риска относятся все иные земельные участки, не отнесенные к категориям среднего или умеренного риска.</w:t>
      </w:r>
    </w:p>
    <w:p w:rsidR="000434FA" w:rsidRPr="00FC6262" w:rsidRDefault="000434FA" w:rsidP="000434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34FA" w:rsidRPr="004569B0" w:rsidRDefault="000434FA" w:rsidP="000434FA">
      <w:pPr>
        <w:pStyle w:val="ConsPlusNormal"/>
        <w:spacing w:line="360" w:lineRule="exact"/>
        <w:ind w:firstLine="709"/>
        <w:jc w:val="both"/>
        <w:rPr>
          <w:spacing w:val="16"/>
        </w:rPr>
      </w:pPr>
    </w:p>
    <w:p w:rsidR="004D0845" w:rsidRDefault="004D0845" w:rsidP="004D0845">
      <w:pPr>
        <w:pStyle w:val="ConsPlusNormal"/>
        <w:ind w:firstLine="709"/>
        <w:jc w:val="both"/>
        <w:rPr>
          <w:sz w:val="28"/>
          <w:szCs w:val="28"/>
        </w:rPr>
      </w:pPr>
      <w:r w:rsidRPr="00334CD7">
        <w:rPr>
          <w:sz w:val="28"/>
          <w:szCs w:val="28"/>
        </w:rPr>
        <w:t xml:space="preserve"> </w:t>
      </w:r>
    </w:p>
    <w:p w:rsidR="004D0845" w:rsidRPr="002C564F" w:rsidRDefault="004D0845" w:rsidP="004D0845">
      <w:pPr>
        <w:widowControl w:val="0"/>
        <w:ind w:right="-598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4D0845" w:rsidRDefault="004D0845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C6262" w:rsidRDefault="00FC6262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4832BB" w:rsidRDefault="004832BB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4832BB" w:rsidRDefault="004832BB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4832BB" w:rsidRDefault="004832BB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4832BB" w:rsidRDefault="004832BB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995AE3" w:rsidRDefault="00995AE3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995AE3" w:rsidRDefault="00995AE3" w:rsidP="00F16830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91823" w:rsidRPr="00995AE3" w:rsidRDefault="00F91823" w:rsidP="00F16830">
      <w:pPr>
        <w:ind w:left="5103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995AE3">
        <w:rPr>
          <w:rFonts w:eastAsia="Calibri"/>
          <w:sz w:val="24"/>
          <w:szCs w:val="24"/>
          <w:lang w:eastAsia="en-US"/>
        </w:rPr>
        <w:lastRenderedPageBreak/>
        <w:t>Приложение 2</w:t>
      </w:r>
    </w:p>
    <w:p w:rsidR="00F91823" w:rsidRPr="00995AE3" w:rsidRDefault="00F91823" w:rsidP="00F16830">
      <w:pPr>
        <w:ind w:left="5103"/>
        <w:jc w:val="center"/>
        <w:rPr>
          <w:sz w:val="24"/>
          <w:szCs w:val="24"/>
        </w:rPr>
      </w:pPr>
      <w:r w:rsidRPr="00995AE3">
        <w:rPr>
          <w:rFonts w:eastAsia="Calibri"/>
          <w:sz w:val="24"/>
          <w:szCs w:val="24"/>
          <w:lang w:eastAsia="en-US"/>
        </w:rPr>
        <w:t>к Положению</w:t>
      </w:r>
      <w:r w:rsidR="00FC6262" w:rsidRPr="00995AE3">
        <w:rPr>
          <w:rFonts w:eastAsia="Calibri"/>
          <w:sz w:val="24"/>
          <w:szCs w:val="24"/>
          <w:lang w:eastAsia="en-US"/>
        </w:rPr>
        <w:t xml:space="preserve"> </w:t>
      </w:r>
      <w:r w:rsidRPr="00995AE3">
        <w:rPr>
          <w:sz w:val="24"/>
          <w:szCs w:val="24"/>
        </w:rPr>
        <w:t xml:space="preserve">о </w:t>
      </w:r>
      <w:proofErr w:type="gramStart"/>
      <w:r w:rsidRPr="00995AE3">
        <w:rPr>
          <w:sz w:val="24"/>
          <w:szCs w:val="24"/>
        </w:rPr>
        <w:t>муниципальном</w:t>
      </w:r>
      <w:proofErr w:type="gramEnd"/>
    </w:p>
    <w:p w:rsidR="00F91823" w:rsidRPr="00995AE3" w:rsidRDefault="00F91823" w:rsidP="00F16830">
      <w:pPr>
        <w:ind w:left="5103"/>
        <w:jc w:val="center"/>
        <w:rPr>
          <w:sz w:val="24"/>
          <w:szCs w:val="24"/>
        </w:rPr>
      </w:pPr>
      <w:r w:rsidRPr="00995AE3">
        <w:rPr>
          <w:sz w:val="24"/>
          <w:szCs w:val="24"/>
        </w:rPr>
        <w:t xml:space="preserve">земельном </w:t>
      </w:r>
      <w:proofErr w:type="gramStart"/>
      <w:r w:rsidRPr="00995AE3">
        <w:rPr>
          <w:sz w:val="24"/>
          <w:szCs w:val="24"/>
        </w:rPr>
        <w:t>контроле</w:t>
      </w:r>
      <w:proofErr w:type="gramEnd"/>
      <w:r w:rsidRPr="00995AE3">
        <w:rPr>
          <w:sz w:val="24"/>
          <w:szCs w:val="24"/>
        </w:rPr>
        <w:t xml:space="preserve"> на территории</w:t>
      </w:r>
    </w:p>
    <w:p w:rsidR="00F91823" w:rsidRPr="00995AE3" w:rsidRDefault="00F91823" w:rsidP="00F16830">
      <w:pPr>
        <w:ind w:left="5103"/>
        <w:jc w:val="center"/>
        <w:rPr>
          <w:sz w:val="24"/>
          <w:szCs w:val="24"/>
        </w:rPr>
      </w:pPr>
      <w:r w:rsidRPr="00995AE3">
        <w:rPr>
          <w:sz w:val="24"/>
          <w:szCs w:val="24"/>
        </w:rPr>
        <w:t>Юсьвинского муниципального</w:t>
      </w:r>
    </w:p>
    <w:p w:rsidR="00F91823" w:rsidRPr="00995AE3" w:rsidRDefault="00F91823" w:rsidP="00F16830">
      <w:pPr>
        <w:ind w:left="5103"/>
        <w:jc w:val="center"/>
        <w:rPr>
          <w:sz w:val="24"/>
          <w:szCs w:val="24"/>
          <w:vertAlign w:val="superscript"/>
        </w:rPr>
      </w:pPr>
      <w:r w:rsidRPr="00995AE3">
        <w:rPr>
          <w:sz w:val="24"/>
          <w:szCs w:val="24"/>
        </w:rPr>
        <w:t>округа  Пермского края</w:t>
      </w:r>
    </w:p>
    <w:p w:rsidR="003651EB" w:rsidRPr="00F405C8" w:rsidRDefault="003651EB" w:rsidP="00F91823">
      <w:pPr>
        <w:ind w:left="4820"/>
        <w:rPr>
          <w:b/>
          <w:sz w:val="28"/>
          <w:highlight w:val="yellow"/>
        </w:rPr>
      </w:pPr>
    </w:p>
    <w:p w:rsidR="003651EB" w:rsidRDefault="003651EB" w:rsidP="003651EB">
      <w:pPr>
        <w:pStyle w:val="ab"/>
        <w:tabs>
          <w:tab w:val="left" w:pos="1134"/>
        </w:tabs>
        <w:ind w:left="0"/>
        <w:jc w:val="center"/>
        <w:rPr>
          <w:b/>
          <w:sz w:val="28"/>
        </w:rPr>
      </w:pPr>
      <w:r w:rsidRPr="002A4054">
        <w:rPr>
          <w:b/>
          <w:sz w:val="28"/>
        </w:rPr>
        <w:t>Ключевые показатели муниципального контроля и их целевые значения, индикативные показатели</w:t>
      </w:r>
    </w:p>
    <w:p w:rsidR="003651EB" w:rsidRDefault="003651EB" w:rsidP="003651EB">
      <w:pPr>
        <w:pStyle w:val="ab"/>
        <w:tabs>
          <w:tab w:val="left" w:pos="1134"/>
        </w:tabs>
        <w:ind w:left="0"/>
        <w:jc w:val="both"/>
        <w:rPr>
          <w:b/>
          <w:sz w:val="28"/>
        </w:rPr>
      </w:pPr>
    </w:p>
    <w:tbl>
      <w:tblPr>
        <w:tblW w:w="994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4"/>
        <w:gridCol w:w="3402"/>
      </w:tblGrid>
      <w:tr w:rsidR="003651EB" w:rsidTr="00F91823">
        <w:trPr>
          <w:trHeight w:val="315"/>
        </w:trPr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b/>
                <w:sz w:val="24"/>
                <w:szCs w:val="24"/>
              </w:rPr>
            </w:pPr>
            <w:r w:rsidRPr="004704DD">
              <w:rPr>
                <w:b/>
                <w:sz w:val="24"/>
                <w:szCs w:val="24"/>
              </w:rPr>
              <w:t>Ключевые показатели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b/>
                <w:sz w:val="24"/>
                <w:szCs w:val="24"/>
              </w:rPr>
            </w:pPr>
            <w:r w:rsidRPr="004704DD">
              <w:rPr>
                <w:b/>
                <w:sz w:val="24"/>
                <w:szCs w:val="24"/>
              </w:rPr>
              <w:t>Целевые значения</w:t>
            </w:r>
          </w:p>
        </w:tc>
      </w:tr>
      <w:tr w:rsidR="003651EB" w:rsidTr="00F91823">
        <w:trPr>
          <w:trHeight w:val="150"/>
        </w:trPr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539"/>
              <w:jc w:val="both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 xml:space="preserve">Процент устраненных нарушений из числа выявленных нарушений земельного законодательства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70%</w:t>
            </w:r>
          </w:p>
        </w:tc>
      </w:tr>
      <w:tr w:rsidR="003651EB" w:rsidTr="00F91823">
        <w:trPr>
          <w:trHeight w:val="157"/>
        </w:trPr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539"/>
              <w:jc w:val="both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Процент 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100%</w:t>
            </w:r>
          </w:p>
        </w:tc>
      </w:tr>
      <w:tr w:rsidR="003651EB" w:rsidTr="00F91823">
        <w:trPr>
          <w:trHeight w:val="127"/>
        </w:trPr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539"/>
              <w:jc w:val="both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0%</w:t>
            </w:r>
          </w:p>
        </w:tc>
      </w:tr>
      <w:tr w:rsidR="003651EB" w:rsidTr="00F91823">
        <w:trPr>
          <w:trHeight w:val="165"/>
        </w:trPr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539"/>
              <w:jc w:val="both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0%</w:t>
            </w:r>
          </w:p>
        </w:tc>
      </w:tr>
      <w:tr w:rsidR="003651EB" w:rsidTr="00F91823">
        <w:trPr>
          <w:trHeight w:val="142"/>
        </w:trPr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539"/>
              <w:jc w:val="both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5%</w:t>
            </w:r>
          </w:p>
        </w:tc>
      </w:tr>
      <w:tr w:rsidR="003651EB" w:rsidTr="00F91823">
        <w:trPr>
          <w:trHeight w:val="180"/>
        </w:trPr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539"/>
              <w:jc w:val="both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EB" w:rsidRPr="004704DD" w:rsidRDefault="003651EB" w:rsidP="003651EB">
            <w:pPr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</w:rPr>
            </w:pPr>
            <w:r w:rsidRPr="004704DD">
              <w:rPr>
                <w:sz w:val="24"/>
                <w:szCs w:val="24"/>
              </w:rPr>
              <w:t>0%</w:t>
            </w:r>
          </w:p>
        </w:tc>
      </w:tr>
    </w:tbl>
    <w:p w:rsidR="003651EB" w:rsidRDefault="003651EB" w:rsidP="003651EB">
      <w:pPr>
        <w:jc w:val="center"/>
        <w:rPr>
          <w:sz w:val="28"/>
          <w:szCs w:val="28"/>
        </w:rPr>
      </w:pPr>
    </w:p>
    <w:p w:rsidR="003651EB" w:rsidRPr="004704DD" w:rsidRDefault="003651EB" w:rsidP="003651EB">
      <w:pPr>
        <w:jc w:val="center"/>
        <w:rPr>
          <w:b/>
          <w:sz w:val="28"/>
          <w:szCs w:val="28"/>
        </w:rPr>
      </w:pPr>
      <w:r w:rsidRPr="004704DD">
        <w:rPr>
          <w:b/>
          <w:sz w:val="28"/>
          <w:szCs w:val="28"/>
        </w:rPr>
        <w:t>Индикативные показатели</w:t>
      </w:r>
    </w:p>
    <w:p w:rsidR="003651EB" w:rsidRPr="00DF0B9C" w:rsidRDefault="003651EB" w:rsidP="003651EB">
      <w:pPr>
        <w:jc w:val="center"/>
        <w:rPr>
          <w:sz w:val="28"/>
          <w:szCs w:val="28"/>
        </w:rPr>
      </w:pPr>
    </w:p>
    <w:tbl>
      <w:tblPr>
        <w:tblW w:w="0" w:type="auto"/>
        <w:tblInd w:w="14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2232"/>
        <w:gridCol w:w="177"/>
        <w:gridCol w:w="801"/>
        <w:gridCol w:w="14"/>
        <w:gridCol w:w="2552"/>
        <w:gridCol w:w="127"/>
        <w:gridCol w:w="724"/>
        <w:gridCol w:w="150"/>
        <w:gridCol w:w="2401"/>
      </w:tblGrid>
      <w:tr w:rsidR="003651EB" w:rsidRPr="00DF0B9C" w:rsidTr="00CC5045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b/>
                <w:color w:val="444444"/>
                <w:sz w:val="24"/>
                <w:szCs w:val="24"/>
              </w:rPr>
            </w:pPr>
            <w:r w:rsidRPr="004704DD">
              <w:rPr>
                <w:b/>
                <w:color w:val="444444"/>
                <w:sz w:val="24"/>
                <w:szCs w:val="24"/>
              </w:rPr>
              <w:t>1.</w:t>
            </w:r>
          </w:p>
        </w:tc>
        <w:tc>
          <w:tcPr>
            <w:tcW w:w="91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Default="003651EB" w:rsidP="003651EB">
            <w:pPr>
              <w:jc w:val="center"/>
              <w:textAlignment w:val="baseline"/>
              <w:rPr>
                <w:b/>
                <w:color w:val="444444"/>
                <w:sz w:val="24"/>
                <w:szCs w:val="24"/>
              </w:rPr>
            </w:pPr>
            <w:r w:rsidRPr="004704DD">
              <w:rPr>
                <w:b/>
                <w:color w:val="444444"/>
                <w:sz w:val="24"/>
                <w:szCs w:val="24"/>
              </w:rPr>
              <w:t xml:space="preserve">Индикативные показатели, характеризующие параметры </w:t>
            </w:r>
          </w:p>
          <w:p w:rsidR="003651EB" w:rsidRPr="004704DD" w:rsidRDefault="003651EB" w:rsidP="003651EB">
            <w:pPr>
              <w:jc w:val="center"/>
              <w:textAlignment w:val="baseline"/>
              <w:rPr>
                <w:b/>
                <w:color w:val="444444"/>
                <w:sz w:val="24"/>
                <w:szCs w:val="24"/>
              </w:rPr>
            </w:pPr>
            <w:r w:rsidRPr="004704DD">
              <w:rPr>
                <w:b/>
                <w:color w:val="444444"/>
                <w:sz w:val="24"/>
                <w:szCs w:val="24"/>
              </w:rPr>
              <w:t>проведенных мероприятий</w:t>
            </w:r>
          </w:p>
        </w:tc>
      </w:tr>
      <w:tr w:rsidR="003651EB" w:rsidRPr="00DF0B9C" w:rsidTr="00CC5045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1.1.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both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Выполняемость плановых (рейдовых) заданий (осмотров)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Врз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= (</w:t>
            </w:r>
            <w:proofErr w:type="spellStart"/>
            <w:r w:rsidRPr="004704DD">
              <w:rPr>
                <w:color w:val="444444"/>
                <w:sz w:val="24"/>
                <w:szCs w:val="24"/>
              </w:rPr>
              <w:t>РЗф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/ </w:t>
            </w:r>
            <w:proofErr w:type="spellStart"/>
            <w:r w:rsidRPr="004704DD">
              <w:rPr>
                <w:color w:val="444444"/>
                <w:sz w:val="24"/>
                <w:szCs w:val="24"/>
              </w:rPr>
              <w:t>РЗп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>) x 100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Врз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- выполняемость плановых (рейдовых) заданий (осмотров) %</w:t>
            </w:r>
          </w:p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РЗф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>-количество проведенных плановых (рейдовых) заданий (осмотров) (ед.)</w:t>
            </w:r>
          </w:p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РЗп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- количество утвержденных плановых (рейдовых) заданий (осмотров)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100%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Утвержденные плановые (рейдовые) задания (осмотры)</w:t>
            </w:r>
          </w:p>
        </w:tc>
      </w:tr>
      <w:tr w:rsidR="003651EB" w:rsidRPr="00DF0B9C" w:rsidTr="00CC5045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1.2.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Ввн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= (</w:t>
            </w:r>
            <w:proofErr w:type="spellStart"/>
            <w:r w:rsidRPr="004704DD">
              <w:rPr>
                <w:color w:val="444444"/>
                <w:sz w:val="24"/>
                <w:szCs w:val="24"/>
              </w:rPr>
              <w:t>Рф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/ </w:t>
            </w:r>
            <w:proofErr w:type="spellStart"/>
            <w:r w:rsidRPr="004704DD">
              <w:rPr>
                <w:color w:val="444444"/>
                <w:sz w:val="24"/>
                <w:szCs w:val="24"/>
              </w:rPr>
              <w:t>Рп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>) x 100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Ввн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- выполняемость внеплановых проверок</w:t>
            </w:r>
          </w:p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Рф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- количество </w:t>
            </w:r>
            <w:r w:rsidRPr="004704DD">
              <w:rPr>
                <w:color w:val="444444"/>
                <w:sz w:val="24"/>
                <w:szCs w:val="24"/>
              </w:rPr>
              <w:lastRenderedPageBreak/>
              <w:t>проведенных внеплановых проверок (ед.)</w:t>
            </w:r>
          </w:p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Рп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Письма и жалобы, поступившие в Контрольный орган</w:t>
            </w:r>
          </w:p>
        </w:tc>
      </w:tr>
      <w:tr w:rsidR="003651EB" w:rsidRPr="00DF0B9C" w:rsidTr="00CC5045">
        <w:trPr>
          <w:trHeight w:val="2546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proofErr w:type="gramStart"/>
            <w:r w:rsidRPr="004704DD">
              <w:rPr>
                <w:color w:val="444444"/>
                <w:sz w:val="24"/>
                <w:szCs w:val="24"/>
              </w:rPr>
              <w:t>Ж</w:t>
            </w:r>
            <w:proofErr w:type="gramEnd"/>
            <w:r w:rsidRPr="004704DD">
              <w:rPr>
                <w:color w:val="444444"/>
                <w:sz w:val="24"/>
                <w:szCs w:val="24"/>
              </w:rPr>
              <w:t xml:space="preserve"> x 100 / </w:t>
            </w:r>
            <w:proofErr w:type="spellStart"/>
            <w:r w:rsidRPr="004704DD">
              <w:rPr>
                <w:color w:val="444444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gramStart"/>
            <w:r w:rsidRPr="004704DD">
              <w:rPr>
                <w:color w:val="444444"/>
                <w:sz w:val="24"/>
                <w:szCs w:val="24"/>
              </w:rPr>
              <w:t>Ж</w:t>
            </w:r>
            <w:proofErr w:type="gramEnd"/>
            <w:r w:rsidRPr="004704DD">
              <w:rPr>
                <w:color w:val="444444"/>
                <w:sz w:val="24"/>
                <w:szCs w:val="24"/>
              </w:rPr>
              <w:t xml:space="preserve"> - количество жалоб (ед.)</w:t>
            </w:r>
          </w:p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Пф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- количество проведенных проверок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0%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</w:tr>
      <w:tr w:rsidR="003651EB" w:rsidRPr="00DF0B9C" w:rsidTr="00CC5045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1.4.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proofErr w:type="gramStart"/>
            <w:r w:rsidRPr="004704DD">
              <w:rPr>
                <w:color w:val="444444"/>
                <w:sz w:val="24"/>
                <w:szCs w:val="24"/>
              </w:rPr>
              <w:t>Пн</w:t>
            </w:r>
            <w:proofErr w:type="spellEnd"/>
            <w:proofErr w:type="gramEnd"/>
            <w:r w:rsidRPr="004704DD">
              <w:rPr>
                <w:color w:val="444444"/>
                <w:sz w:val="24"/>
                <w:szCs w:val="24"/>
              </w:rPr>
              <w:t xml:space="preserve"> x 100 / </w:t>
            </w:r>
            <w:proofErr w:type="spellStart"/>
            <w:r w:rsidRPr="004704DD">
              <w:rPr>
                <w:color w:val="444444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proofErr w:type="gramStart"/>
            <w:r w:rsidRPr="004704DD">
              <w:rPr>
                <w:color w:val="444444"/>
                <w:sz w:val="24"/>
                <w:szCs w:val="24"/>
              </w:rPr>
              <w:t>Пн</w:t>
            </w:r>
            <w:proofErr w:type="spellEnd"/>
            <w:proofErr w:type="gramEnd"/>
            <w:r w:rsidRPr="004704DD">
              <w:rPr>
                <w:color w:val="444444"/>
                <w:sz w:val="24"/>
                <w:szCs w:val="24"/>
              </w:rPr>
              <w:t xml:space="preserve"> - количество проверок, признанных недействительными (ед.)</w:t>
            </w:r>
          </w:p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Пф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0%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</w:tr>
      <w:tr w:rsidR="003651EB" w:rsidRPr="00DF0B9C" w:rsidTr="00CC5045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1.5.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 xml:space="preserve">По x 100 / </w:t>
            </w:r>
            <w:proofErr w:type="spellStart"/>
            <w:r w:rsidRPr="004704DD">
              <w:rPr>
                <w:color w:val="444444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По - проверки, не проведенные по причине отсутствия проверяемого лица (ед.)</w:t>
            </w:r>
          </w:p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Пф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30%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</w:tr>
      <w:tr w:rsidR="003651EB" w:rsidRPr="00DF0B9C" w:rsidTr="00CC5045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F256E7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1.</w:t>
            </w:r>
            <w:r w:rsidR="00F256E7">
              <w:rPr>
                <w:color w:val="444444"/>
                <w:sz w:val="24"/>
                <w:szCs w:val="24"/>
              </w:rPr>
              <w:t>6</w:t>
            </w:r>
            <w:r w:rsidRPr="004704DD">
              <w:rPr>
                <w:color w:val="444444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Кнм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х 100 / </w:t>
            </w:r>
            <w:proofErr w:type="spellStart"/>
            <w:r w:rsidRPr="004704DD">
              <w:rPr>
                <w:color w:val="444444"/>
                <w:sz w:val="24"/>
                <w:szCs w:val="24"/>
              </w:rPr>
              <w:t>Квн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К нм - количество материалов, направленных в уполномоченные органы (ед.)</w:t>
            </w:r>
          </w:p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proofErr w:type="spellStart"/>
            <w:r w:rsidRPr="004704DD">
              <w:rPr>
                <w:color w:val="444444"/>
                <w:sz w:val="24"/>
                <w:szCs w:val="24"/>
              </w:rPr>
              <w:t>Квн</w:t>
            </w:r>
            <w:proofErr w:type="spellEnd"/>
            <w:r w:rsidRPr="004704DD">
              <w:rPr>
                <w:color w:val="444444"/>
                <w:sz w:val="24"/>
                <w:szCs w:val="24"/>
              </w:rPr>
              <w:t xml:space="preserve"> - количество выявленных нарушений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100%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</w:tr>
      <w:tr w:rsidR="003651EB" w:rsidRPr="00DF0B9C" w:rsidTr="00CC5045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F256E7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1.</w:t>
            </w:r>
            <w:r w:rsidR="00F256E7">
              <w:rPr>
                <w:color w:val="444444"/>
                <w:sz w:val="24"/>
                <w:szCs w:val="24"/>
              </w:rPr>
              <w:t>7</w:t>
            </w:r>
            <w:r w:rsidRPr="004704DD">
              <w:rPr>
                <w:color w:val="444444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  <w:r w:rsidRPr="004704DD">
              <w:rPr>
                <w:color w:val="444444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842BE" w:rsidRPr="00FC6262" w:rsidRDefault="005842BE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</w:rPr>
              <w:t xml:space="preserve"> </w:t>
            </w:r>
            <w:r w:rsidR="00FC6262" w:rsidRPr="00FC6262">
              <w:rPr>
                <w:color w:val="444444"/>
                <w:sz w:val="24"/>
                <w:szCs w:val="24"/>
              </w:rPr>
              <w:t>10</w:t>
            </w:r>
          </w:p>
          <w:p w:rsidR="003651EB" w:rsidRPr="004704DD" w:rsidRDefault="00CE22B5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  <w:r w:rsidRPr="00FC6262">
              <w:rPr>
                <w:color w:val="444444"/>
                <w:sz w:val="24"/>
                <w:szCs w:val="24"/>
              </w:rPr>
              <w:t>ш</w:t>
            </w:r>
            <w:r w:rsidR="003651EB" w:rsidRPr="00FC6262">
              <w:rPr>
                <w:color w:val="444444"/>
                <w:sz w:val="24"/>
                <w:szCs w:val="24"/>
              </w:rPr>
              <w:t>т.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</w:tr>
      <w:tr w:rsidR="003651EB" w:rsidRPr="00DF0B9C" w:rsidTr="00CC5045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b/>
                <w:color w:val="444444"/>
                <w:sz w:val="24"/>
                <w:szCs w:val="24"/>
              </w:rPr>
            </w:pPr>
          </w:p>
        </w:tc>
        <w:tc>
          <w:tcPr>
            <w:tcW w:w="91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b/>
                <w:color w:val="444444"/>
                <w:sz w:val="24"/>
                <w:szCs w:val="24"/>
              </w:rPr>
            </w:pPr>
          </w:p>
        </w:tc>
      </w:tr>
      <w:tr w:rsidR="003651EB" w:rsidRPr="00DF0B9C" w:rsidTr="00CC5045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textAlignment w:val="baseline"/>
              <w:rPr>
                <w:color w:val="444444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jc w:val="center"/>
              <w:textAlignment w:val="baseline"/>
              <w:rPr>
                <w:color w:val="444444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51EB" w:rsidRPr="004704DD" w:rsidRDefault="003651EB" w:rsidP="003651EB">
            <w:pPr>
              <w:rPr>
                <w:color w:val="444444"/>
                <w:sz w:val="24"/>
                <w:szCs w:val="24"/>
              </w:rPr>
            </w:pPr>
          </w:p>
        </w:tc>
      </w:tr>
    </w:tbl>
    <w:p w:rsidR="003651EB" w:rsidRPr="00E673AA" w:rsidRDefault="003651EB" w:rsidP="003651EB">
      <w:pPr>
        <w:jc w:val="center"/>
        <w:rPr>
          <w:sz w:val="28"/>
          <w:szCs w:val="28"/>
        </w:rPr>
      </w:pPr>
    </w:p>
    <w:p w:rsidR="003651EB" w:rsidRPr="00E673AA" w:rsidRDefault="003651EB" w:rsidP="003651EB">
      <w:pPr>
        <w:jc w:val="center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3651EB" w:rsidRPr="00E673AA" w:rsidTr="003651EB">
        <w:tc>
          <w:tcPr>
            <w:tcW w:w="0" w:type="auto"/>
            <w:shd w:val="clear" w:color="auto" w:fill="auto"/>
            <w:vAlign w:val="center"/>
            <w:hideMark/>
          </w:tcPr>
          <w:p w:rsidR="003651EB" w:rsidRPr="00E673AA" w:rsidRDefault="003651EB" w:rsidP="003651EB">
            <w:pPr>
              <w:rPr>
                <w:color w:val="444444"/>
                <w:sz w:val="28"/>
                <w:szCs w:val="28"/>
              </w:rPr>
            </w:pPr>
          </w:p>
        </w:tc>
      </w:tr>
    </w:tbl>
    <w:p w:rsidR="006C64D5" w:rsidRPr="002C564F" w:rsidRDefault="006C64D5" w:rsidP="00CC5045">
      <w:pPr>
        <w:pStyle w:val="ConsPlusNormal"/>
        <w:jc w:val="both"/>
        <w:rPr>
          <w:sz w:val="28"/>
          <w:szCs w:val="28"/>
        </w:rPr>
      </w:pPr>
      <w:bookmarkStart w:id="19" w:name="_GoBack"/>
      <w:bookmarkEnd w:id="19"/>
    </w:p>
    <w:sectPr w:rsidR="006C64D5" w:rsidRPr="002C564F" w:rsidSect="004A40CF">
      <w:headerReference w:type="default" r:id="rId34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D7F" w:rsidRDefault="00496D7F" w:rsidP="002C564F">
      <w:r>
        <w:separator/>
      </w:r>
    </w:p>
  </w:endnote>
  <w:endnote w:type="continuationSeparator" w:id="0">
    <w:p w:rsidR="00496D7F" w:rsidRDefault="00496D7F" w:rsidP="002C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</w:font>
  <w:font w:name="Liberation Serif">
    <w:altName w:val="Times New Roman"/>
    <w:charset w:val="01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D7F" w:rsidRDefault="00496D7F" w:rsidP="002C564F">
      <w:r>
        <w:separator/>
      </w:r>
    </w:p>
  </w:footnote>
  <w:footnote w:type="continuationSeparator" w:id="0">
    <w:p w:rsidR="00496D7F" w:rsidRDefault="00496D7F" w:rsidP="002C5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5DE" w:rsidRDefault="00FE15DE">
    <w:pPr>
      <w:pStyle w:val="a5"/>
      <w:jc w:val="center"/>
    </w:pPr>
  </w:p>
  <w:p w:rsidR="00FE15DE" w:rsidRDefault="00FE15D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296"/>
    <w:rsid w:val="000051FA"/>
    <w:rsid w:val="00006389"/>
    <w:rsid w:val="00010DB5"/>
    <w:rsid w:val="00016A78"/>
    <w:rsid w:val="0001709F"/>
    <w:rsid w:val="0002207B"/>
    <w:rsid w:val="00025537"/>
    <w:rsid w:val="000274F3"/>
    <w:rsid w:val="00031680"/>
    <w:rsid w:val="00031C3C"/>
    <w:rsid w:val="00037427"/>
    <w:rsid w:val="000434FA"/>
    <w:rsid w:val="0004477F"/>
    <w:rsid w:val="000552BE"/>
    <w:rsid w:val="00066F3C"/>
    <w:rsid w:val="00086BDC"/>
    <w:rsid w:val="0009377F"/>
    <w:rsid w:val="000A03D2"/>
    <w:rsid w:val="000A57BC"/>
    <w:rsid w:val="000A6B38"/>
    <w:rsid w:val="000A6C85"/>
    <w:rsid w:val="000B7A5D"/>
    <w:rsid w:val="000C2503"/>
    <w:rsid w:val="000C394D"/>
    <w:rsid w:val="000C4C13"/>
    <w:rsid w:val="000D0926"/>
    <w:rsid w:val="000D2345"/>
    <w:rsid w:val="000D5780"/>
    <w:rsid w:val="000E1F13"/>
    <w:rsid w:val="000F4068"/>
    <w:rsid w:val="00100979"/>
    <w:rsid w:val="00103432"/>
    <w:rsid w:val="00103A45"/>
    <w:rsid w:val="00110693"/>
    <w:rsid w:val="00117CE3"/>
    <w:rsid w:val="0012278B"/>
    <w:rsid w:val="00132F7D"/>
    <w:rsid w:val="001375BA"/>
    <w:rsid w:val="00137F47"/>
    <w:rsid w:val="0014646E"/>
    <w:rsid w:val="00153658"/>
    <w:rsid w:val="00163186"/>
    <w:rsid w:val="00180DC4"/>
    <w:rsid w:val="0018259A"/>
    <w:rsid w:val="0018432B"/>
    <w:rsid w:val="00186981"/>
    <w:rsid w:val="00192426"/>
    <w:rsid w:val="00193FC7"/>
    <w:rsid w:val="00194665"/>
    <w:rsid w:val="001A1A21"/>
    <w:rsid w:val="001C0D86"/>
    <w:rsid w:val="001C2ED1"/>
    <w:rsid w:val="001D1902"/>
    <w:rsid w:val="001D3B35"/>
    <w:rsid w:val="001D431A"/>
    <w:rsid w:val="001E6DBB"/>
    <w:rsid w:val="001F576B"/>
    <w:rsid w:val="00201F1D"/>
    <w:rsid w:val="00205754"/>
    <w:rsid w:val="0020655E"/>
    <w:rsid w:val="00206BF2"/>
    <w:rsid w:val="00212584"/>
    <w:rsid w:val="00213837"/>
    <w:rsid w:val="002214F8"/>
    <w:rsid w:val="00231DED"/>
    <w:rsid w:val="00234C1F"/>
    <w:rsid w:val="002523BA"/>
    <w:rsid w:val="00291A79"/>
    <w:rsid w:val="00293EE3"/>
    <w:rsid w:val="002A3A4E"/>
    <w:rsid w:val="002A6E06"/>
    <w:rsid w:val="002C4330"/>
    <w:rsid w:val="002C564F"/>
    <w:rsid w:val="002C5B6E"/>
    <w:rsid w:val="002D0318"/>
    <w:rsid w:val="002D5E26"/>
    <w:rsid w:val="002D688C"/>
    <w:rsid w:val="002E3C72"/>
    <w:rsid w:val="002E6891"/>
    <w:rsid w:val="0030245E"/>
    <w:rsid w:val="00303AEC"/>
    <w:rsid w:val="00305483"/>
    <w:rsid w:val="00312F4B"/>
    <w:rsid w:val="00334CD7"/>
    <w:rsid w:val="003436F7"/>
    <w:rsid w:val="00346C1E"/>
    <w:rsid w:val="003518DE"/>
    <w:rsid w:val="00360AA7"/>
    <w:rsid w:val="00363ABD"/>
    <w:rsid w:val="003651EB"/>
    <w:rsid w:val="00367119"/>
    <w:rsid w:val="003675F2"/>
    <w:rsid w:val="00371C9C"/>
    <w:rsid w:val="00375D9E"/>
    <w:rsid w:val="00380612"/>
    <w:rsid w:val="00382A5B"/>
    <w:rsid w:val="00392F9D"/>
    <w:rsid w:val="003B2041"/>
    <w:rsid w:val="003C6518"/>
    <w:rsid w:val="003D6F35"/>
    <w:rsid w:val="003F2C4C"/>
    <w:rsid w:val="00416CE2"/>
    <w:rsid w:val="00420904"/>
    <w:rsid w:val="00422FE5"/>
    <w:rsid w:val="00435226"/>
    <w:rsid w:val="00441720"/>
    <w:rsid w:val="004639CB"/>
    <w:rsid w:val="00463F1D"/>
    <w:rsid w:val="00464B44"/>
    <w:rsid w:val="00466FA6"/>
    <w:rsid w:val="00470C42"/>
    <w:rsid w:val="00471D57"/>
    <w:rsid w:val="00473E1F"/>
    <w:rsid w:val="00475AC2"/>
    <w:rsid w:val="00476ACD"/>
    <w:rsid w:val="004832BB"/>
    <w:rsid w:val="00487A26"/>
    <w:rsid w:val="00496D7F"/>
    <w:rsid w:val="004A1491"/>
    <w:rsid w:val="004A40CF"/>
    <w:rsid w:val="004D0845"/>
    <w:rsid w:val="004D61AE"/>
    <w:rsid w:val="004E28DC"/>
    <w:rsid w:val="00504BF6"/>
    <w:rsid w:val="00524F34"/>
    <w:rsid w:val="0052564F"/>
    <w:rsid w:val="005272CA"/>
    <w:rsid w:val="00542C98"/>
    <w:rsid w:val="005436BA"/>
    <w:rsid w:val="00567072"/>
    <w:rsid w:val="00573B2B"/>
    <w:rsid w:val="005842BE"/>
    <w:rsid w:val="005A3ADF"/>
    <w:rsid w:val="005B2121"/>
    <w:rsid w:val="005B6922"/>
    <w:rsid w:val="005C5531"/>
    <w:rsid w:val="005D4690"/>
    <w:rsid w:val="005D64EC"/>
    <w:rsid w:val="005E36C4"/>
    <w:rsid w:val="005E4A59"/>
    <w:rsid w:val="005E7199"/>
    <w:rsid w:val="005F14CD"/>
    <w:rsid w:val="005F2C45"/>
    <w:rsid w:val="005F54D8"/>
    <w:rsid w:val="00600E0E"/>
    <w:rsid w:val="0060189C"/>
    <w:rsid w:val="00602473"/>
    <w:rsid w:val="00602AFD"/>
    <w:rsid w:val="006127A0"/>
    <w:rsid w:val="00616D42"/>
    <w:rsid w:val="00623725"/>
    <w:rsid w:val="0063646A"/>
    <w:rsid w:val="006371E1"/>
    <w:rsid w:val="00640D16"/>
    <w:rsid w:val="00655317"/>
    <w:rsid w:val="00662674"/>
    <w:rsid w:val="00673E79"/>
    <w:rsid w:val="00674575"/>
    <w:rsid w:val="00680FAF"/>
    <w:rsid w:val="00682E7F"/>
    <w:rsid w:val="006926DE"/>
    <w:rsid w:val="00693FE2"/>
    <w:rsid w:val="00697109"/>
    <w:rsid w:val="0069759A"/>
    <w:rsid w:val="00697E66"/>
    <w:rsid w:val="006A03CC"/>
    <w:rsid w:val="006A2E88"/>
    <w:rsid w:val="006A54E6"/>
    <w:rsid w:val="006B4923"/>
    <w:rsid w:val="006C20CE"/>
    <w:rsid w:val="006C64D5"/>
    <w:rsid w:val="006C73E6"/>
    <w:rsid w:val="006D259D"/>
    <w:rsid w:val="006D38DF"/>
    <w:rsid w:val="006D4459"/>
    <w:rsid w:val="006E3E0B"/>
    <w:rsid w:val="006F01A0"/>
    <w:rsid w:val="006F4360"/>
    <w:rsid w:val="007002EE"/>
    <w:rsid w:val="00700ED2"/>
    <w:rsid w:val="00702ADB"/>
    <w:rsid w:val="0072440E"/>
    <w:rsid w:val="007322E1"/>
    <w:rsid w:val="007328AD"/>
    <w:rsid w:val="00732AD9"/>
    <w:rsid w:val="00737C08"/>
    <w:rsid w:val="007467A0"/>
    <w:rsid w:val="00764B78"/>
    <w:rsid w:val="00774202"/>
    <w:rsid w:val="00793EC6"/>
    <w:rsid w:val="00797A45"/>
    <w:rsid w:val="007A0526"/>
    <w:rsid w:val="007A1F55"/>
    <w:rsid w:val="007D2D6B"/>
    <w:rsid w:val="007E1114"/>
    <w:rsid w:val="007E1A91"/>
    <w:rsid w:val="00800D78"/>
    <w:rsid w:val="00811D78"/>
    <w:rsid w:val="00813AE0"/>
    <w:rsid w:val="00813EF8"/>
    <w:rsid w:val="008210FF"/>
    <w:rsid w:val="00827D9E"/>
    <w:rsid w:val="00827E69"/>
    <w:rsid w:val="008319C4"/>
    <w:rsid w:val="00851EF8"/>
    <w:rsid w:val="00852598"/>
    <w:rsid w:val="0086056E"/>
    <w:rsid w:val="00860B18"/>
    <w:rsid w:val="008614C7"/>
    <w:rsid w:val="00875D65"/>
    <w:rsid w:val="008773BC"/>
    <w:rsid w:val="0088667C"/>
    <w:rsid w:val="008B120F"/>
    <w:rsid w:val="008B3CE9"/>
    <w:rsid w:val="008D0435"/>
    <w:rsid w:val="008F7237"/>
    <w:rsid w:val="0090153D"/>
    <w:rsid w:val="0090246C"/>
    <w:rsid w:val="009044F8"/>
    <w:rsid w:val="00906A8D"/>
    <w:rsid w:val="00906F1C"/>
    <w:rsid w:val="009167B1"/>
    <w:rsid w:val="00923638"/>
    <w:rsid w:val="00924829"/>
    <w:rsid w:val="0092548E"/>
    <w:rsid w:val="00935EDA"/>
    <w:rsid w:val="009415AB"/>
    <w:rsid w:val="00952C35"/>
    <w:rsid w:val="00954677"/>
    <w:rsid w:val="009600FE"/>
    <w:rsid w:val="00963178"/>
    <w:rsid w:val="00964D0F"/>
    <w:rsid w:val="0096734D"/>
    <w:rsid w:val="0097462B"/>
    <w:rsid w:val="00976D02"/>
    <w:rsid w:val="00982CC2"/>
    <w:rsid w:val="00990D53"/>
    <w:rsid w:val="00991FFE"/>
    <w:rsid w:val="009933F7"/>
    <w:rsid w:val="00995AE3"/>
    <w:rsid w:val="00997490"/>
    <w:rsid w:val="009A08F7"/>
    <w:rsid w:val="009A25E9"/>
    <w:rsid w:val="009B007D"/>
    <w:rsid w:val="009C4194"/>
    <w:rsid w:val="009C460B"/>
    <w:rsid w:val="009C692F"/>
    <w:rsid w:val="009D6CD2"/>
    <w:rsid w:val="009E1E53"/>
    <w:rsid w:val="009E6FB5"/>
    <w:rsid w:val="009F241A"/>
    <w:rsid w:val="00A04EE9"/>
    <w:rsid w:val="00A07BCC"/>
    <w:rsid w:val="00A143B2"/>
    <w:rsid w:val="00A24A62"/>
    <w:rsid w:val="00A262B7"/>
    <w:rsid w:val="00A265A4"/>
    <w:rsid w:val="00A30593"/>
    <w:rsid w:val="00A41E32"/>
    <w:rsid w:val="00A439BD"/>
    <w:rsid w:val="00A47B44"/>
    <w:rsid w:val="00A676A2"/>
    <w:rsid w:val="00A75116"/>
    <w:rsid w:val="00AA1BBD"/>
    <w:rsid w:val="00AA3812"/>
    <w:rsid w:val="00AC3722"/>
    <w:rsid w:val="00AC68C1"/>
    <w:rsid w:val="00AD09CB"/>
    <w:rsid w:val="00AD0CED"/>
    <w:rsid w:val="00AD2849"/>
    <w:rsid w:val="00AE05AB"/>
    <w:rsid w:val="00AE32E8"/>
    <w:rsid w:val="00AE4243"/>
    <w:rsid w:val="00AF1033"/>
    <w:rsid w:val="00AF6D76"/>
    <w:rsid w:val="00B0308A"/>
    <w:rsid w:val="00B06B06"/>
    <w:rsid w:val="00B07846"/>
    <w:rsid w:val="00B2480F"/>
    <w:rsid w:val="00B25BC0"/>
    <w:rsid w:val="00B5619E"/>
    <w:rsid w:val="00B626EB"/>
    <w:rsid w:val="00B646AA"/>
    <w:rsid w:val="00B64B53"/>
    <w:rsid w:val="00B706F0"/>
    <w:rsid w:val="00B7392D"/>
    <w:rsid w:val="00B766D9"/>
    <w:rsid w:val="00B815B3"/>
    <w:rsid w:val="00B83017"/>
    <w:rsid w:val="00B83399"/>
    <w:rsid w:val="00B90ACC"/>
    <w:rsid w:val="00BA31FE"/>
    <w:rsid w:val="00BB34B1"/>
    <w:rsid w:val="00BB4941"/>
    <w:rsid w:val="00BB6CFD"/>
    <w:rsid w:val="00BD1E99"/>
    <w:rsid w:val="00BD62FB"/>
    <w:rsid w:val="00BE39A2"/>
    <w:rsid w:val="00BF5C46"/>
    <w:rsid w:val="00C01746"/>
    <w:rsid w:val="00C12442"/>
    <w:rsid w:val="00C12F2E"/>
    <w:rsid w:val="00C17CD0"/>
    <w:rsid w:val="00C2440F"/>
    <w:rsid w:val="00C275DA"/>
    <w:rsid w:val="00C3207D"/>
    <w:rsid w:val="00C32A72"/>
    <w:rsid w:val="00C35DE5"/>
    <w:rsid w:val="00C409E9"/>
    <w:rsid w:val="00C422EE"/>
    <w:rsid w:val="00C477C6"/>
    <w:rsid w:val="00C5228A"/>
    <w:rsid w:val="00C528BF"/>
    <w:rsid w:val="00C54F0D"/>
    <w:rsid w:val="00C6102C"/>
    <w:rsid w:val="00C613D5"/>
    <w:rsid w:val="00C62051"/>
    <w:rsid w:val="00C72C5A"/>
    <w:rsid w:val="00C83499"/>
    <w:rsid w:val="00C97921"/>
    <w:rsid w:val="00CB6A4A"/>
    <w:rsid w:val="00CC4793"/>
    <w:rsid w:val="00CC5045"/>
    <w:rsid w:val="00CD4785"/>
    <w:rsid w:val="00CD5D2C"/>
    <w:rsid w:val="00CD7C48"/>
    <w:rsid w:val="00CE22B5"/>
    <w:rsid w:val="00CF2F10"/>
    <w:rsid w:val="00CF2FB6"/>
    <w:rsid w:val="00D04C27"/>
    <w:rsid w:val="00D10A6A"/>
    <w:rsid w:val="00D20C76"/>
    <w:rsid w:val="00D43057"/>
    <w:rsid w:val="00D53176"/>
    <w:rsid w:val="00D532D7"/>
    <w:rsid w:val="00D6133B"/>
    <w:rsid w:val="00D63D48"/>
    <w:rsid w:val="00D63DD0"/>
    <w:rsid w:val="00D65AD9"/>
    <w:rsid w:val="00D67C38"/>
    <w:rsid w:val="00D7073B"/>
    <w:rsid w:val="00D70B9C"/>
    <w:rsid w:val="00D71895"/>
    <w:rsid w:val="00D7301C"/>
    <w:rsid w:val="00D735D5"/>
    <w:rsid w:val="00D81072"/>
    <w:rsid w:val="00D8178A"/>
    <w:rsid w:val="00D97535"/>
    <w:rsid w:val="00DA4FE5"/>
    <w:rsid w:val="00DA5E1A"/>
    <w:rsid w:val="00DA6268"/>
    <w:rsid w:val="00DD6B3D"/>
    <w:rsid w:val="00DF0827"/>
    <w:rsid w:val="00DF6269"/>
    <w:rsid w:val="00E05412"/>
    <w:rsid w:val="00E10274"/>
    <w:rsid w:val="00E27732"/>
    <w:rsid w:val="00E31B8D"/>
    <w:rsid w:val="00E3546D"/>
    <w:rsid w:val="00E35D08"/>
    <w:rsid w:val="00E360BD"/>
    <w:rsid w:val="00E41212"/>
    <w:rsid w:val="00E506B3"/>
    <w:rsid w:val="00E54225"/>
    <w:rsid w:val="00E66B0D"/>
    <w:rsid w:val="00E737FA"/>
    <w:rsid w:val="00E858CC"/>
    <w:rsid w:val="00E949DE"/>
    <w:rsid w:val="00EB2431"/>
    <w:rsid w:val="00EB4C20"/>
    <w:rsid w:val="00EC1F04"/>
    <w:rsid w:val="00EC782F"/>
    <w:rsid w:val="00ED7D2F"/>
    <w:rsid w:val="00F12501"/>
    <w:rsid w:val="00F146E4"/>
    <w:rsid w:val="00F16830"/>
    <w:rsid w:val="00F25292"/>
    <w:rsid w:val="00F256E7"/>
    <w:rsid w:val="00F41A5F"/>
    <w:rsid w:val="00F44296"/>
    <w:rsid w:val="00F50BD0"/>
    <w:rsid w:val="00F61995"/>
    <w:rsid w:val="00F6540F"/>
    <w:rsid w:val="00F71809"/>
    <w:rsid w:val="00F74053"/>
    <w:rsid w:val="00F81C13"/>
    <w:rsid w:val="00F91823"/>
    <w:rsid w:val="00FA42FF"/>
    <w:rsid w:val="00FA48EC"/>
    <w:rsid w:val="00FA7E24"/>
    <w:rsid w:val="00FB120E"/>
    <w:rsid w:val="00FB6126"/>
    <w:rsid w:val="00FB72C3"/>
    <w:rsid w:val="00FC348F"/>
    <w:rsid w:val="00FC6262"/>
    <w:rsid w:val="00FC6F8B"/>
    <w:rsid w:val="00FD4A94"/>
    <w:rsid w:val="00FE15DE"/>
    <w:rsid w:val="00FE4C70"/>
    <w:rsid w:val="00FE5D22"/>
    <w:rsid w:val="00FF0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13"/>
    <w:rPr>
      <w:lang w:eastAsia="ru-RU"/>
    </w:rPr>
  </w:style>
  <w:style w:type="paragraph" w:styleId="1">
    <w:name w:val="heading 1"/>
    <w:basedOn w:val="a"/>
    <w:next w:val="a"/>
    <w:link w:val="10"/>
    <w:qFormat/>
    <w:rsid w:val="008319C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8319C4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19C4"/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rsid w:val="008319C4"/>
    <w:rPr>
      <w:sz w:val="24"/>
      <w:lang w:eastAsia="ru-RU"/>
    </w:rPr>
  </w:style>
  <w:style w:type="paragraph" w:customStyle="1" w:styleId="ConsPlusNormal">
    <w:name w:val="ConsPlusNormal"/>
    <w:link w:val="ConsPlusNormal1"/>
    <w:qFormat/>
    <w:rsid w:val="00F44296"/>
    <w:pPr>
      <w:widowControl w:val="0"/>
      <w:autoSpaceDE w:val="0"/>
      <w:autoSpaceDN w:val="0"/>
    </w:pPr>
    <w:rPr>
      <w:lang w:eastAsia="ru-RU"/>
    </w:rPr>
  </w:style>
  <w:style w:type="paragraph" w:customStyle="1" w:styleId="ConsPlusTitle">
    <w:name w:val="ConsPlusTitle"/>
    <w:rsid w:val="00F44296"/>
    <w:pPr>
      <w:widowControl w:val="0"/>
      <w:autoSpaceDE w:val="0"/>
      <w:autoSpaceDN w:val="0"/>
    </w:pPr>
    <w:rPr>
      <w:b/>
      <w:lang w:eastAsia="ru-RU"/>
    </w:rPr>
  </w:style>
  <w:style w:type="paragraph" w:styleId="a3">
    <w:name w:val="annotation text"/>
    <w:basedOn w:val="a"/>
    <w:link w:val="a4"/>
    <w:uiPriority w:val="99"/>
    <w:unhideWhenUsed/>
    <w:rsid w:val="00B646AA"/>
  </w:style>
  <w:style w:type="character" w:customStyle="1" w:styleId="a4">
    <w:name w:val="Текст примечания Знак"/>
    <w:basedOn w:val="a0"/>
    <w:link w:val="a3"/>
    <w:uiPriority w:val="99"/>
    <w:rsid w:val="00B646AA"/>
    <w:rPr>
      <w:lang w:eastAsia="ru-RU"/>
    </w:rPr>
  </w:style>
  <w:style w:type="paragraph" w:styleId="a5">
    <w:name w:val="header"/>
    <w:basedOn w:val="a"/>
    <w:link w:val="a6"/>
    <w:uiPriority w:val="99"/>
    <w:unhideWhenUsed/>
    <w:rsid w:val="002C56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564F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2C56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564F"/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E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EC6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link w:val="ac"/>
    <w:uiPriority w:val="34"/>
    <w:qFormat/>
    <w:rsid w:val="00D20C76"/>
    <w:pPr>
      <w:ind w:left="720"/>
      <w:contextualSpacing/>
    </w:pPr>
  </w:style>
  <w:style w:type="character" w:styleId="ad">
    <w:name w:val="annotation reference"/>
    <w:uiPriority w:val="99"/>
    <w:semiHidden/>
    <w:unhideWhenUsed/>
    <w:rsid w:val="00C2440F"/>
    <w:rPr>
      <w:sz w:val="16"/>
      <w:szCs w:val="16"/>
    </w:rPr>
  </w:style>
  <w:style w:type="paragraph" w:customStyle="1" w:styleId="11">
    <w:name w:val="Знак сноски1"/>
    <w:basedOn w:val="a"/>
    <w:link w:val="ae"/>
    <w:uiPriority w:val="99"/>
    <w:rsid w:val="004639CB"/>
  </w:style>
  <w:style w:type="character" w:styleId="ae">
    <w:name w:val="footnote reference"/>
    <w:link w:val="11"/>
    <w:uiPriority w:val="99"/>
    <w:rsid w:val="004639CB"/>
    <w:rPr>
      <w:lang w:eastAsia="ru-RU"/>
    </w:rPr>
  </w:style>
  <w:style w:type="character" w:customStyle="1" w:styleId="ac">
    <w:name w:val="Абзац списка Знак"/>
    <w:link w:val="ab"/>
    <w:locked/>
    <w:rsid w:val="004639CB"/>
    <w:rPr>
      <w:lang w:eastAsia="ru-RU"/>
    </w:rPr>
  </w:style>
  <w:style w:type="paragraph" w:styleId="af">
    <w:name w:val="footnote text"/>
    <w:basedOn w:val="a"/>
    <w:link w:val="af0"/>
    <w:semiHidden/>
    <w:rsid w:val="004639CB"/>
    <w:pPr>
      <w:suppressAutoHyphens/>
    </w:pPr>
    <w:rPr>
      <w:lang w:eastAsia="ar-SA"/>
    </w:rPr>
  </w:style>
  <w:style w:type="character" w:customStyle="1" w:styleId="af0">
    <w:name w:val="Текст сноски Знак"/>
    <w:basedOn w:val="a0"/>
    <w:link w:val="af"/>
    <w:semiHidden/>
    <w:rsid w:val="004639CB"/>
    <w:rPr>
      <w:lang w:eastAsia="ar-SA"/>
    </w:rPr>
  </w:style>
  <w:style w:type="paragraph" w:customStyle="1" w:styleId="af1">
    <w:name w:val="Исполнитель"/>
    <w:basedOn w:val="a"/>
    <w:next w:val="a"/>
    <w:rsid w:val="00FA7E24"/>
    <w:pPr>
      <w:suppressAutoHyphens/>
      <w:spacing w:line="240" w:lineRule="exact"/>
    </w:pPr>
    <w:rPr>
      <w:sz w:val="24"/>
    </w:rPr>
  </w:style>
  <w:style w:type="paragraph" w:styleId="af2">
    <w:name w:val="No Spacing"/>
    <w:uiPriority w:val="1"/>
    <w:qFormat/>
    <w:rsid w:val="00FA7E24"/>
    <w:rPr>
      <w:rFonts w:ascii="Calibri" w:hAnsi="Calibri"/>
      <w:sz w:val="22"/>
      <w:szCs w:val="22"/>
    </w:rPr>
  </w:style>
  <w:style w:type="character" w:styleId="af3">
    <w:name w:val="Hyperlink"/>
    <w:rsid w:val="003C6518"/>
    <w:rPr>
      <w:color w:val="0000FF"/>
      <w:u w:val="single"/>
    </w:rPr>
  </w:style>
  <w:style w:type="character" w:customStyle="1" w:styleId="-">
    <w:name w:val="Интернет-ссылка"/>
    <w:rsid w:val="00487A26"/>
    <w:rPr>
      <w:color w:val="000080"/>
      <w:u w:val="single"/>
    </w:rPr>
  </w:style>
  <w:style w:type="paragraph" w:customStyle="1" w:styleId="31">
    <w:name w:val="Заголовок 31"/>
    <w:basedOn w:val="a"/>
    <w:next w:val="a"/>
    <w:uiPriority w:val="9"/>
    <w:qFormat/>
    <w:rsid w:val="00D7301C"/>
    <w:pPr>
      <w:suppressAutoHyphens/>
      <w:spacing w:after="200" w:line="276" w:lineRule="auto"/>
      <w:outlineLvl w:val="2"/>
    </w:pPr>
    <w:rPr>
      <w:rFonts w:ascii="XO Thames" w:hAnsi="XO Thames"/>
      <w:b/>
      <w:i/>
      <w:color w:val="000000"/>
    </w:rPr>
  </w:style>
  <w:style w:type="paragraph" w:customStyle="1" w:styleId="310">
    <w:name w:val="Оглавление 31"/>
    <w:basedOn w:val="a"/>
    <w:next w:val="a"/>
    <w:rsid w:val="00D7301C"/>
    <w:pPr>
      <w:suppressAutoHyphens/>
      <w:spacing w:after="200" w:line="276" w:lineRule="auto"/>
      <w:ind w:left="400"/>
    </w:pPr>
    <w:rPr>
      <w:rFonts w:ascii="Calibri" w:hAnsi="Calibri"/>
      <w:color w:val="000000"/>
      <w:sz w:val="22"/>
    </w:rPr>
  </w:style>
  <w:style w:type="character" w:customStyle="1" w:styleId="af4">
    <w:name w:val="Символ сноски"/>
    <w:qFormat/>
    <w:rsid w:val="0018259A"/>
  </w:style>
  <w:style w:type="character" w:customStyle="1" w:styleId="af5">
    <w:name w:val="Привязка сноски"/>
    <w:rsid w:val="0018259A"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paragraph" w:customStyle="1" w:styleId="12">
    <w:name w:val="Текст сноски1"/>
    <w:basedOn w:val="a"/>
    <w:semiHidden/>
    <w:rsid w:val="0018259A"/>
    <w:pPr>
      <w:suppressAutoHyphens/>
    </w:pPr>
    <w:rPr>
      <w:lang w:eastAsia="ar-SA"/>
    </w:rPr>
  </w:style>
  <w:style w:type="character" w:customStyle="1" w:styleId="ConsPlusNormal1">
    <w:name w:val="ConsPlusNormal1"/>
    <w:link w:val="ConsPlusNormal"/>
    <w:locked/>
    <w:rsid w:val="00C12442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001&amp;dst=101176" TargetMode="External"/><Relationship Id="rId13" Type="http://schemas.openxmlformats.org/officeDocument/2006/relationships/hyperlink" Target="https://login.consultant.ru/link/?req=doc&amp;base=LAW&amp;n=495001&amp;dst=100637" TargetMode="External"/><Relationship Id="rId18" Type="http://schemas.openxmlformats.org/officeDocument/2006/relationships/hyperlink" Target="https://login.consultant.ru/link/?req=doc&amp;base=LAW&amp;n=495001&amp;dst=101410" TargetMode="External"/><Relationship Id="rId26" Type="http://schemas.openxmlformats.org/officeDocument/2006/relationships/hyperlink" Target="https://login.consultant.ru/link/?req=doc&amp;base=LAW&amp;n=495001&amp;dst=10117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95001&amp;dst=101412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5001&amp;dst=101410" TargetMode="External"/><Relationship Id="rId17" Type="http://schemas.openxmlformats.org/officeDocument/2006/relationships/hyperlink" Target="https://login.consultant.ru/link/?req=doc&amp;base=LAW&amp;n=495001&amp;dst=100747" TargetMode="External"/><Relationship Id="rId25" Type="http://schemas.openxmlformats.org/officeDocument/2006/relationships/hyperlink" Target="https://login.consultant.ru/link/?req=doc&amp;base=LAW&amp;n=495001&amp;dst=101412" TargetMode="External"/><Relationship Id="rId33" Type="http://schemas.openxmlformats.org/officeDocument/2006/relationships/hyperlink" Target="consultantplus://offline/ref=D0FFD2641A95E09865982A3D9C52315D45609DE8B6EBCF421B0048043CD8EEF9969F4917C9C9457CBB51A7FE6583D47AAA36C2D755530868H6W7E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5001&amp;dst=101175" TargetMode="External"/><Relationship Id="rId20" Type="http://schemas.openxmlformats.org/officeDocument/2006/relationships/hyperlink" Target="https://login.consultant.ru/link/?req=doc&amp;base=LAW&amp;n=495001&amp;dst=100639" TargetMode="External"/><Relationship Id="rId29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24" Type="http://schemas.openxmlformats.org/officeDocument/2006/relationships/hyperlink" Target="https://login.consultant.ru/link/?req=doc&amp;base=LAW&amp;n=495001&amp;dst=100639" TargetMode="External"/><Relationship Id="rId32" Type="http://schemas.openxmlformats.org/officeDocument/2006/relationships/hyperlink" Target="consultantplus://offline/ref=D0FFD2641A95E09865982A3D9C52315D45609DE8B6EBCF421B0048043CD8EEF9969F4917C9C9427DB151A7FE6583D47AAA36C2D755530868H6W7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5001&amp;dst=101412" TargetMode="External"/><Relationship Id="rId23" Type="http://schemas.openxmlformats.org/officeDocument/2006/relationships/hyperlink" Target="https://login.consultant.ru/link/?req=doc&amp;base=LAW&amp;n=495001&amp;dst=100637" TargetMode="External"/><Relationship Id="rId28" Type="http://schemas.openxmlformats.org/officeDocument/2006/relationships/hyperlink" Target="https://login.consultant.ru/link/?req=doc&amp;base=LAW&amp;n=495001&amp;dst=9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19" Type="http://schemas.openxmlformats.org/officeDocument/2006/relationships/hyperlink" Target="https://login.consultant.ru/link/?req=doc&amp;base=LAW&amp;n=495001&amp;dst=100637" TargetMode="External"/><Relationship Id="rId31" Type="http://schemas.openxmlformats.org/officeDocument/2006/relationships/hyperlink" Target="https://login.consultant.ru/link/?rnd=DD4C46D5562F181F7F5E33570EFA9753&amp;req=doc&amp;base=RZR&amp;n=386954&amp;dst=100468&amp;fld=134&amp;date=23.07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001&amp;dst=101175" TargetMode="External"/><Relationship Id="rId14" Type="http://schemas.openxmlformats.org/officeDocument/2006/relationships/hyperlink" Target="https://login.consultant.ru/link/?req=doc&amp;base=LAW&amp;n=495001&amp;dst=100639" TargetMode="External"/><Relationship Id="rId22" Type="http://schemas.openxmlformats.org/officeDocument/2006/relationships/hyperlink" Target="https://login.consultant.ru/link/?req=doc&amp;base=LAW&amp;n=495001&amp;dst=101410" TargetMode="External"/><Relationship Id="rId27" Type="http://schemas.openxmlformats.org/officeDocument/2006/relationships/hyperlink" Target="https://login.consultant.ru/link/?req=doc&amp;base=LAW&amp;n=495001&amp;dst=101187" TargetMode="External"/><Relationship Id="rId30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64A5B-338E-4055-8985-39C2083A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22</Pages>
  <Words>8006</Words>
  <Characters>45639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 Сергей Владимирович</dc:creator>
  <cp:lastModifiedBy>user</cp:lastModifiedBy>
  <cp:revision>43</cp:revision>
  <cp:lastPrinted>2025-03-11T05:38:00Z</cp:lastPrinted>
  <dcterms:created xsi:type="dcterms:W3CDTF">2021-08-02T05:39:00Z</dcterms:created>
  <dcterms:modified xsi:type="dcterms:W3CDTF">2025-03-12T07:20:00Z</dcterms:modified>
</cp:coreProperties>
</file>